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A8114" w14:textId="0E0B97CF" w:rsidR="001C2AE4" w:rsidRDefault="00757C08" w:rsidP="00F178B9">
      <w:pPr>
        <w:jc w:val="center"/>
        <w:rPr>
          <w:rFonts w:ascii="Calibri" w:hAnsi="Calibri" w:cs="Calibri"/>
          <w:b/>
          <w:sz w:val="36"/>
          <w:szCs w:val="36"/>
        </w:rPr>
      </w:pPr>
      <w:r w:rsidRPr="001C2AE4">
        <w:rPr>
          <w:bCs/>
          <w:noProof/>
          <w:sz w:val="12"/>
          <w:szCs w:val="12"/>
          <w:lang w:eastAsia="pl-PL"/>
        </w:rPr>
        <w:drawing>
          <wp:anchor distT="0" distB="0" distL="114300" distR="114300" simplePos="0" relativeHeight="251656192" behindDoc="0" locked="0" layoutInCell="1" allowOverlap="1" wp14:anchorId="423AD7F2" wp14:editId="6AF185F5">
            <wp:simplePos x="0" y="0"/>
            <wp:positionH relativeFrom="margin">
              <wp:posOffset>3237865</wp:posOffset>
            </wp:positionH>
            <wp:positionV relativeFrom="margin">
              <wp:posOffset>753745</wp:posOffset>
            </wp:positionV>
            <wp:extent cx="1600200" cy="822960"/>
            <wp:effectExtent l="0" t="0" r="0" b="0"/>
            <wp:wrapTopAndBottom/>
            <wp:docPr id="1" name="Obraz 1" descr="C:\Users\k.waligora\AppData\Local\Microsoft\Windows\INetCache\Content.Word\logo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waligora\AppData\Local\Microsoft\Windows\INetCache\Content.Word\logo-s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2AE4">
        <w:rPr>
          <w:bCs/>
          <w:noProof/>
          <w:sz w:val="12"/>
          <w:szCs w:val="12"/>
          <w:lang w:eastAsia="pl-PL"/>
        </w:rPr>
        <w:drawing>
          <wp:anchor distT="0" distB="0" distL="114300" distR="114300" simplePos="0" relativeHeight="251677696" behindDoc="0" locked="0" layoutInCell="1" allowOverlap="1" wp14:anchorId="16A32DD9" wp14:editId="1C2B3F49">
            <wp:simplePos x="0" y="0"/>
            <wp:positionH relativeFrom="column">
              <wp:posOffset>464185</wp:posOffset>
            </wp:positionH>
            <wp:positionV relativeFrom="paragraph">
              <wp:posOffset>144780</wp:posOffset>
            </wp:positionV>
            <wp:extent cx="2536190" cy="144970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ts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8CE2C" w14:textId="5911EBD8" w:rsidR="00A019F2" w:rsidRPr="001C2AE4" w:rsidRDefault="001C2AE4" w:rsidP="001C2AE4">
      <w:pPr>
        <w:jc w:val="right"/>
        <w:rPr>
          <w:rFonts w:ascii="Calibri" w:hAnsi="Calibri" w:cs="Calibri"/>
          <w:bCs/>
          <w:sz w:val="36"/>
          <w:szCs w:val="36"/>
        </w:rPr>
      </w:pPr>
      <w:r w:rsidRPr="001C2AE4">
        <w:rPr>
          <w:rFonts w:ascii="Calibri" w:hAnsi="Calibri" w:cs="Calibri"/>
          <w:bCs/>
          <w:sz w:val="20"/>
          <w:szCs w:val="20"/>
        </w:rPr>
        <w:t>informacja prasowa</w:t>
      </w:r>
    </w:p>
    <w:p w14:paraId="61FA4DE4" w14:textId="77777777" w:rsidR="00A019F2" w:rsidRDefault="00A019F2" w:rsidP="00F178B9">
      <w:pPr>
        <w:jc w:val="center"/>
        <w:rPr>
          <w:rFonts w:ascii="Calibri" w:hAnsi="Calibri" w:cs="Calibri"/>
          <w:b/>
          <w:sz w:val="36"/>
          <w:szCs w:val="36"/>
        </w:rPr>
      </w:pPr>
    </w:p>
    <w:p w14:paraId="49847FE4" w14:textId="3B018926" w:rsidR="00B57DCE" w:rsidRDefault="00B57DCE" w:rsidP="00355756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16% pacjentów nie wie na jaką postać SM choruje</w:t>
      </w:r>
      <w:r w:rsidR="00361AB5">
        <w:rPr>
          <w:rFonts w:ascii="Calibri" w:hAnsi="Calibri" w:cs="Calibri"/>
          <w:b/>
          <w:sz w:val="32"/>
          <w:szCs w:val="32"/>
        </w:rPr>
        <w:t>, a część</w:t>
      </w:r>
      <w:r w:rsidR="007B7A28">
        <w:rPr>
          <w:rFonts w:ascii="Calibri" w:hAnsi="Calibri" w:cs="Calibri"/>
          <w:b/>
          <w:sz w:val="32"/>
          <w:szCs w:val="32"/>
        </w:rPr>
        <w:t xml:space="preserve"> z tych którzy de</w:t>
      </w:r>
      <w:r w:rsidR="002D1469">
        <w:rPr>
          <w:rFonts w:ascii="Calibri" w:hAnsi="Calibri" w:cs="Calibri"/>
          <w:b/>
          <w:sz w:val="32"/>
          <w:szCs w:val="32"/>
        </w:rPr>
        <w:t>klarują u siebie postać rzutowo</w:t>
      </w:r>
      <w:r w:rsidR="002D1469">
        <w:rPr>
          <w:rFonts w:ascii="Calibri" w:hAnsi="Calibri" w:cs="Calibri"/>
          <w:b/>
          <w:sz w:val="32"/>
          <w:szCs w:val="32"/>
        </w:rPr>
        <w:softHyphen/>
        <w:t>-</w:t>
      </w:r>
      <w:proofErr w:type="spellStart"/>
      <w:r w:rsidR="007B7A28">
        <w:rPr>
          <w:rFonts w:ascii="Calibri" w:hAnsi="Calibri" w:cs="Calibri"/>
          <w:b/>
          <w:sz w:val="32"/>
          <w:szCs w:val="32"/>
        </w:rPr>
        <w:t>remisyjną</w:t>
      </w:r>
      <w:proofErr w:type="spellEnd"/>
      <w:r w:rsidR="007B7A28">
        <w:rPr>
          <w:rFonts w:ascii="Calibri" w:hAnsi="Calibri" w:cs="Calibri"/>
          <w:b/>
          <w:sz w:val="32"/>
          <w:szCs w:val="32"/>
        </w:rPr>
        <w:t xml:space="preserve"> ma</w:t>
      </w:r>
      <w:r>
        <w:rPr>
          <w:rFonts w:ascii="Calibri" w:hAnsi="Calibri" w:cs="Calibri"/>
          <w:b/>
          <w:sz w:val="32"/>
          <w:szCs w:val="32"/>
        </w:rPr>
        <w:t xml:space="preserve"> objaw</w:t>
      </w:r>
      <w:r w:rsidR="007B7A28">
        <w:rPr>
          <w:rFonts w:ascii="Calibri" w:hAnsi="Calibri" w:cs="Calibri"/>
          <w:b/>
          <w:sz w:val="32"/>
          <w:szCs w:val="32"/>
        </w:rPr>
        <w:t>y</w:t>
      </w:r>
      <w:r w:rsidR="00757C08">
        <w:rPr>
          <w:rFonts w:ascii="Calibri" w:hAnsi="Calibri" w:cs="Calibri"/>
          <w:b/>
          <w:sz w:val="32"/>
          <w:szCs w:val="32"/>
        </w:rPr>
        <w:t>,</w:t>
      </w:r>
      <w:r w:rsidR="00477087">
        <w:rPr>
          <w:rFonts w:ascii="Calibri" w:hAnsi="Calibri" w:cs="Calibri"/>
          <w:b/>
          <w:sz w:val="32"/>
          <w:szCs w:val="32"/>
        </w:rPr>
        <w:t xml:space="preserve"> </w:t>
      </w:r>
      <w:r w:rsidR="00A26E06">
        <w:rPr>
          <w:rFonts w:ascii="Calibri" w:hAnsi="Calibri" w:cs="Calibri"/>
          <w:b/>
          <w:sz w:val="32"/>
          <w:szCs w:val="32"/>
        </w:rPr>
        <w:t xml:space="preserve">które mogą wskazywać </w:t>
      </w:r>
      <w:r>
        <w:rPr>
          <w:rFonts w:ascii="Calibri" w:hAnsi="Calibri" w:cs="Calibri"/>
          <w:b/>
          <w:sz w:val="32"/>
          <w:szCs w:val="32"/>
        </w:rPr>
        <w:t xml:space="preserve">na </w:t>
      </w:r>
      <w:r w:rsidR="007B7A28">
        <w:rPr>
          <w:rFonts w:ascii="Calibri" w:hAnsi="Calibri" w:cs="Calibri"/>
          <w:b/>
          <w:sz w:val="32"/>
          <w:szCs w:val="32"/>
        </w:rPr>
        <w:t xml:space="preserve">postęp choroby i przejście w </w:t>
      </w:r>
      <w:r>
        <w:rPr>
          <w:rFonts w:ascii="Calibri" w:hAnsi="Calibri" w:cs="Calibri"/>
          <w:b/>
          <w:sz w:val="32"/>
          <w:szCs w:val="32"/>
        </w:rPr>
        <w:t>postać wtórnie postępującą</w:t>
      </w:r>
      <w:r w:rsidR="00361AB5">
        <w:rPr>
          <w:rFonts w:ascii="Calibri" w:hAnsi="Calibri" w:cs="Calibri"/>
          <w:b/>
          <w:sz w:val="32"/>
          <w:szCs w:val="32"/>
        </w:rPr>
        <w:t>, której nie są świadomi – apelują eksperci.</w:t>
      </w:r>
    </w:p>
    <w:p w14:paraId="23CF86E9" w14:textId="60B302B2" w:rsidR="00403E17" w:rsidRPr="00FC14FD" w:rsidRDefault="00403E17" w:rsidP="00355756">
      <w:pPr>
        <w:jc w:val="center"/>
        <w:rPr>
          <w:rFonts w:ascii="Calibri" w:hAnsi="Calibri" w:cs="Calibri"/>
          <w:b/>
          <w:sz w:val="32"/>
          <w:szCs w:val="32"/>
        </w:rPr>
      </w:pPr>
    </w:p>
    <w:p w14:paraId="012418F2" w14:textId="00498252" w:rsidR="0032559D" w:rsidRPr="00757C08" w:rsidRDefault="009C0022" w:rsidP="00D01136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361AB5">
        <w:rPr>
          <w:rFonts w:ascii="Calibri" w:hAnsi="Calibri" w:cs="Calibri"/>
          <w:b/>
          <w:bCs/>
          <w:sz w:val="24"/>
          <w:szCs w:val="24"/>
        </w:rPr>
        <w:t xml:space="preserve">Jak wynika </w:t>
      </w:r>
      <w:r w:rsidR="00696C83" w:rsidRPr="00361AB5">
        <w:rPr>
          <w:rFonts w:ascii="Calibri" w:hAnsi="Calibri" w:cs="Calibri"/>
          <w:b/>
          <w:bCs/>
          <w:sz w:val="24"/>
          <w:szCs w:val="24"/>
        </w:rPr>
        <w:t xml:space="preserve">z </w:t>
      </w:r>
      <w:r w:rsidRPr="00361AB5">
        <w:rPr>
          <w:rFonts w:ascii="Calibri" w:hAnsi="Calibri" w:cs="Calibri"/>
          <w:b/>
          <w:bCs/>
          <w:sz w:val="24"/>
          <w:szCs w:val="24"/>
        </w:rPr>
        <w:t>przeprowadzon</w:t>
      </w:r>
      <w:r w:rsidR="00696C83" w:rsidRPr="00361AB5">
        <w:rPr>
          <w:rFonts w:ascii="Calibri" w:hAnsi="Calibri" w:cs="Calibri"/>
          <w:b/>
          <w:bCs/>
          <w:sz w:val="24"/>
          <w:szCs w:val="24"/>
        </w:rPr>
        <w:t>e</w:t>
      </w:r>
      <w:r w:rsidR="00B57DCE" w:rsidRPr="00361AB5">
        <w:rPr>
          <w:rFonts w:ascii="Calibri" w:hAnsi="Calibri" w:cs="Calibri"/>
          <w:b/>
          <w:bCs/>
          <w:sz w:val="24"/>
          <w:szCs w:val="24"/>
        </w:rPr>
        <w:t>j</w:t>
      </w:r>
      <w:r w:rsidRPr="00361AB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02D3C" w:rsidRPr="00361AB5">
        <w:rPr>
          <w:rFonts w:ascii="Calibri" w:hAnsi="Calibri" w:cs="Calibri"/>
          <w:b/>
          <w:bCs/>
          <w:sz w:val="24"/>
          <w:szCs w:val="24"/>
        </w:rPr>
        <w:t xml:space="preserve">przez </w:t>
      </w:r>
      <w:r w:rsidR="005322D5" w:rsidRPr="00361AB5">
        <w:rPr>
          <w:rFonts w:ascii="Calibri" w:hAnsi="Calibri" w:cs="Calibri"/>
          <w:b/>
          <w:bCs/>
          <w:sz w:val="24"/>
          <w:szCs w:val="24"/>
        </w:rPr>
        <w:t xml:space="preserve">Polskie Towarzystwo Stwardnienia Rozsianego </w:t>
      </w:r>
      <w:r w:rsidR="005322D5">
        <w:rPr>
          <w:rFonts w:ascii="Calibri" w:hAnsi="Calibri" w:cs="Calibri"/>
          <w:b/>
          <w:bCs/>
          <w:sz w:val="24"/>
          <w:szCs w:val="24"/>
        </w:rPr>
        <w:t xml:space="preserve">oraz </w:t>
      </w:r>
      <w:r w:rsidR="00B02D3C">
        <w:rPr>
          <w:rFonts w:ascii="Calibri" w:hAnsi="Calibri" w:cs="Calibri"/>
          <w:b/>
          <w:bCs/>
          <w:sz w:val="24"/>
          <w:szCs w:val="24"/>
        </w:rPr>
        <w:t>Fundację</w:t>
      </w:r>
      <w:r w:rsidR="00696C83" w:rsidRPr="00361AB5">
        <w:rPr>
          <w:rFonts w:ascii="Calibri" w:hAnsi="Calibri" w:cs="Calibri"/>
          <w:b/>
          <w:bCs/>
          <w:sz w:val="24"/>
          <w:szCs w:val="24"/>
        </w:rPr>
        <w:t xml:space="preserve"> SM-walcz o siebie </w:t>
      </w:r>
      <w:r w:rsidR="00B57DCE" w:rsidRPr="00361AB5">
        <w:rPr>
          <w:rFonts w:ascii="Calibri" w:hAnsi="Calibri" w:cs="Calibri"/>
          <w:b/>
          <w:bCs/>
          <w:sz w:val="24"/>
          <w:szCs w:val="24"/>
        </w:rPr>
        <w:t>ankiety</w:t>
      </w:r>
      <w:r w:rsidR="008B2C40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"/>
      </w:r>
      <w:r w:rsidRPr="00361AB5">
        <w:rPr>
          <w:rFonts w:ascii="Calibri" w:hAnsi="Calibri" w:cs="Calibri"/>
          <w:b/>
          <w:bCs/>
          <w:sz w:val="24"/>
          <w:szCs w:val="24"/>
        </w:rPr>
        <w:t xml:space="preserve">, aż 54% pacjentów zauważyło u siebie </w:t>
      </w:r>
      <w:r w:rsidR="00517324" w:rsidRPr="00361AB5">
        <w:rPr>
          <w:rFonts w:ascii="Calibri" w:hAnsi="Calibri" w:cs="Calibri"/>
          <w:b/>
          <w:bCs/>
          <w:sz w:val="24"/>
          <w:szCs w:val="24"/>
        </w:rPr>
        <w:t xml:space="preserve">w ciągu ostatnich 12 miesięcy, niezależnie od rzutów choroby </w:t>
      </w:r>
      <w:r w:rsidRPr="00361AB5">
        <w:rPr>
          <w:rFonts w:ascii="Calibri" w:hAnsi="Calibri" w:cs="Calibri"/>
          <w:b/>
          <w:bCs/>
          <w:sz w:val="24"/>
          <w:szCs w:val="24"/>
        </w:rPr>
        <w:t>powolne pogorszenie wydolności ruchowej</w:t>
      </w:r>
      <w:r w:rsidR="00517324">
        <w:rPr>
          <w:rFonts w:ascii="Calibri" w:hAnsi="Calibri" w:cs="Calibri"/>
          <w:b/>
          <w:bCs/>
          <w:sz w:val="24"/>
          <w:szCs w:val="24"/>
        </w:rPr>
        <w:t>.</w:t>
      </w:r>
      <w:r w:rsidRPr="00361AB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17324">
        <w:rPr>
          <w:rFonts w:ascii="Calibri" w:hAnsi="Calibri" w:cs="Calibri"/>
          <w:b/>
          <w:bCs/>
          <w:sz w:val="24"/>
          <w:szCs w:val="24"/>
        </w:rPr>
        <w:t>N</w:t>
      </w:r>
      <w:r w:rsidRPr="00361AB5">
        <w:rPr>
          <w:rFonts w:ascii="Calibri" w:hAnsi="Calibri" w:cs="Calibri"/>
          <w:b/>
          <w:bCs/>
          <w:sz w:val="24"/>
          <w:szCs w:val="24"/>
        </w:rPr>
        <w:t xml:space="preserve">iestety tylko 12% z nich kojarzy pogorszenie funkcji motorycznych z objawami </w:t>
      </w:r>
      <w:r w:rsidR="00A2609F">
        <w:rPr>
          <w:rFonts w:ascii="Calibri" w:hAnsi="Calibri" w:cs="Calibri"/>
          <w:b/>
          <w:bCs/>
          <w:sz w:val="24"/>
          <w:szCs w:val="24"/>
        </w:rPr>
        <w:t xml:space="preserve">mogącymi wskazywać </w:t>
      </w:r>
      <w:r w:rsidRPr="00361AB5">
        <w:rPr>
          <w:rFonts w:ascii="Calibri" w:hAnsi="Calibri" w:cs="Calibri"/>
          <w:b/>
          <w:bCs/>
          <w:sz w:val="24"/>
          <w:szCs w:val="24"/>
        </w:rPr>
        <w:t xml:space="preserve">na proces przejścia z postaci rzutowo-remisyjnej w postać wtórnie postępującą. Jeszcze mniej, bo tylko 3% uczestników badania kojarzy proces ten </w:t>
      </w:r>
      <w:r w:rsidR="001C2AE4">
        <w:rPr>
          <w:rFonts w:ascii="Calibri" w:hAnsi="Calibri" w:cs="Calibri"/>
          <w:b/>
          <w:bCs/>
          <w:sz w:val="24"/>
          <w:szCs w:val="24"/>
        </w:rPr>
        <w:br/>
      </w:r>
      <w:r w:rsidRPr="00361AB5">
        <w:rPr>
          <w:rFonts w:ascii="Calibri" w:hAnsi="Calibri" w:cs="Calibri"/>
          <w:b/>
          <w:bCs/>
          <w:sz w:val="24"/>
          <w:szCs w:val="24"/>
        </w:rPr>
        <w:t xml:space="preserve">z zaburzeniami funkcji </w:t>
      </w:r>
      <w:r w:rsidRPr="00757C08">
        <w:rPr>
          <w:rFonts w:ascii="Calibri" w:hAnsi="Calibri" w:cs="Calibri"/>
          <w:b/>
          <w:bCs/>
          <w:sz w:val="24"/>
          <w:szCs w:val="24"/>
        </w:rPr>
        <w:t xml:space="preserve">poznawczych, mimo że aż 67% pacjentów zauważyło u siebie problemy związane z funkcjonowaniem poznawczym. </w:t>
      </w:r>
      <w:r w:rsidR="00517324" w:rsidRPr="00757C08">
        <w:rPr>
          <w:rFonts w:ascii="Calibri" w:hAnsi="Calibri" w:cs="Calibri"/>
          <w:b/>
          <w:iCs/>
          <w:sz w:val="24"/>
          <w:szCs w:val="24"/>
        </w:rPr>
        <w:t xml:space="preserve">W </w:t>
      </w:r>
      <w:r w:rsidR="00B02D3C" w:rsidRPr="00757C08">
        <w:rPr>
          <w:rFonts w:ascii="Calibri" w:hAnsi="Calibri" w:cs="Calibri"/>
          <w:b/>
          <w:iCs/>
          <w:sz w:val="24"/>
          <w:szCs w:val="24"/>
        </w:rPr>
        <w:t>momencie,</w:t>
      </w:r>
      <w:r w:rsidR="00517324" w:rsidRPr="00757C08">
        <w:rPr>
          <w:rFonts w:ascii="Calibri" w:hAnsi="Calibri" w:cs="Calibri"/>
          <w:b/>
          <w:iCs/>
          <w:sz w:val="24"/>
          <w:szCs w:val="24"/>
        </w:rPr>
        <w:t xml:space="preserve"> gdy tzw. rzuty lub aktywne zmiany widoczne w obrazach rezonansu magnetycznego </w:t>
      </w:r>
      <w:r w:rsidR="00A26E06" w:rsidRPr="00757C08">
        <w:rPr>
          <w:rFonts w:ascii="Calibri" w:hAnsi="Calibri" w:cs="Calibri"/>
          <w:b/>
          <w:iCs/>
          <w:sz w:val="24"/>
          <w:szCs w:val="24"/>
        </w:rPr>
        <w:t>pojawiają się z mniejszą częstotliwością</w:t>
      </w:r>
      <w:r w:rsidR="00517324" w:rsidRPr="00757C08">
        <w:rPr>
          <w:rFonts w:ascii="Calibri" w:hAnsi="Calibri" w:cs="Calibri"/>
          <w:b/>
          <w:iCs/>
          <w:sz w:val="24"/>
          <w:szCs w:val="24"/>
        </w:rPr>
        <w:t xml:space="preserve"> a postęp niepełnosprawności </w:t>
      </w:r>
      <w:r w:rsidR="00D17791">
        <w:rPr>
          <w:rFonts w:ascii="Calibri" w:hAnsi="Calibri" w:cs="Calibri"/>
          <w:b/>
          <w:iCs/>
          <w:sz w:val="24"/>
          <w:szCs w:val="24"/>
        </w:rPr>
        <w:t xml:space="preserve">i </w:t>
      </w:r>
      <w:r w:rsidR="00787711" w:rsidRPr="00757C08">
        <w:rPr>
          <w:rFonts w:ascii="Calibri" w:hAnsi="Calibri" w:cs="Calibri"/>
          <w:b/>
          <w:iCs/>
          <w:sz w:val="24"/>
          <w:szCs w:val="24"/>
        </w:rPr>
        <w:t>występ</w:t>
      </w:r>
      <w:r w:rsidR="00787711">
        <w:rPr>
          <w:rFonts w:ascii="Calibri" w:hAnsi="Calibri" w:cs="Calibri"/>
          <w:b/>
          <w:iCs/>
          <w:sz w:val="24"/>
          <w:szCs w:val="24"/>
        </w:rPr>
        <w:t>owanie</w:t>
      </w:r>
      <w:r w:rsidR="00517324" w:rsidRPr="00757C08">
        <w:rPr>
          <w:rFonts w:ascii="Calibri" w:hAnsi="Calibri" w:cs="Calibri"/>
          <w:b/>
          <w:iCs/>
          <w:sz w:val="24"/>
          <w:szCs w:val="24"/>
        </w:rPr>
        <w:t xml:space="preserve"> zaburzeń funkcji poznawczych ma charakter stały, możemy już mówić o wtórnie postępującej postaci SM.</w:t>
      </w:r>
      <w:r w:rsidR="00517324" w:rsidRPr="00757C08">
        <w:rPr>
          <w:rFonts w:ascii="Calibri" w:hAnsi="Calibri" w:cs="Calibri"/>
          <w:b/>
          <w:i/>
          <w:iCs/>
          <w:sz w:val="24"/>
          <w:szCs w:val="24"/>
        </w:rPr>
        <w:t xml:space="preserve"> </w:t>
      </w:r>
      <w:r w:rsidR="00455732" w:rsidRPr="00757C08">
        <w:rPr>
          <w:rFonts w:ascii="Calibri" w:hAnsi="Calibri" w:cs="Calibri"/>
          <w:b/>
          <w:i/>
          <w:iCs/>
          <w:sz w:val="24"/>
          <w:szCs w:val="24"/>
        </w:rPr>
        <w:t xml:space="preserve">- </w:t>
      </w:r>
      <w:r w:rsidR="00605258" w:rsidRPr="00757C08">
        <w:rPr>
          <w:rFonts w:ascii="Calibri" w:hAnsi="Calibri" w:cs="Calibri"/>
          <w:b/>
          <w:i/>
          <w:iCs/>
          <w:sz w:val="24"/>
          <w:szCs w:val="24"/>
        </w:rPr>
        <w:t xml:space="preserve">Wyniki badania </w:t>
      </w:r>
      <w:r w:rsidR="00605258" w:rsidRPr="00757C08">
        <w:rPr>
          <w:rFonts w:ascii="Calibri" w:hAnsi="Calibri" w:cs="Calibri"/>
          <w:b/>
          <w:bCs/>
          <w:i/>
          <w:iCs/>
          <w:sz w:val="24"/>
          <w:szCs w:val="24"/>
        </w:rPr>
        <w:t xml:space="preserve">pokazują, </w:t>
      </w:r>
      <w:r w:rsidR="0032559D" w:rsidRPr="00757C08">
        <w:rPr>
          <w:rFonts w:ascii="Calibri" w:hAnsi="Calibri" w:cs="Calibri"/>
          <w:b/>
          <w:bCs/>
          <w:i/>
          <w:iCs/>
          <w:sz w:val="24"/>
          <w:szCs w:val="24"/>
        </w:rPr>
        <w:t>że mimo postępu choroby</w:t>
      </w:r>
      <w:r w:rsidR="00DA70E0" w:rsidRPr="00757C08">
        <w:rPr>
          <w:rFonts w:ascii="Calibri" w:hAnsi="Calibri" w:cs="Calibri"/>
          <w:b/>
          <w:bCs/>
          <w:i/>
          <w:iCs/>
          <w:sz w:val="24"/>
          <w:szCs w:val="24"/>
        </w:rPr>
        <w:t xml:space="preserve"> i nasilenia zaburzeń poznawczych, które mogą wskazywać na konwersję </w:t>
      </w:r>
      <w:r w:rsidR="0032559D" w:rsidRPr="00757C08">
        <w:rPr>
          <w:rFonts w:ascii="Calibri" w:hAnsi="Calibri" w:cs="Calibri"/>
          <w:b/>
          <w:bCs/>
          <w:i/>
          <w:iCs/>
          <w:sz w:val="24"/>
          <w:szCs w:val="24"/>
        </w:rPr>
        <w:t>z postaci rzutowo</w:t>
      </w:r>
      <w:r w:rsidR="00787711">
        <w:rPr>
          <w:rFonts w:ascii="Calibri" w:hAnsi="Calibri" w:cs="Calibri"/>
          <w:b/>
          <w:bCs/>
          <w:i/>
          <w:iCs/>
          <w:sz w:val="24"/>
          <w:szCs w:val="24"/>
        </w:rPr>
        <w:t>-</w:t>
      </w:r>
      <w:r w:rsidR="0032559D" w:rsidRPr="00757C08">
        <w:rPr>
          <w:rFonts w:ascii="Calibri" w:hAnsi="Calibri" w:cs="Calibri"/>
          <w:b/>
          <w:i/>
          <w:iCs/>
          <w:sz w:val="24"/>
          <w:szCs w:val="24"/>
        </w:rPr>
        <w:t>remisyjnej w postać wtórnie postępującą</w:t>
      </w:r>
      <w:r w:rsidR="002D1469">
        <w:rPr>
          <w:rFonts w:ascii="Calibri" w:hAnsi="Calibri" w:cs="Calibri"/>
          <w:b/>
          <w:i/>
          <w:iCs/>
          <w:sz w:val="24"/>
          <w:szCs w:val="24"/>
        </w:rPr>
        <w:t>,</w:t>
      </w:r>
      <w:r w:rsidR="0032559D" w:rsidRPr="00757C08">
        <w:rPr>
          <w:rFonts w:ascii="Calibri" w:hAnsi="Calibri" w:cs="Calibri"/>
          <w:b/>
          <w:i/>
          <w:iCs/>
          <w:sz w:val="24"/>
          <w:szCs w:val="24"/>
        </w:rPr>
        <w:t xml:space="preserve"> część pacjentów nie jest tego w ogóle świadoma</w:t>
      </w:r>
      <w:r w:rsidR="00605258" w:rsidRPr="00757C08">
        <w:rPr>
          <w:rFonts w:ascii="Calibri" w:hAnsi="Calibri" w:cs="Calibri"/>
          <w:b/>
          <w:i/>
          <w:iCs/>
          <w:sz w:val="24"/>
          <w:szCs w:val="24"/>
        </w:rPr>
        <w:t xml:space="preserve"> – podkreślają eksperci.</w:t>
      </w:r>
    </w:p>
    <w:p w14:paraId="776A4599" w14:textId="7A6422CD" w:rsidR="002708E8" w:rsidRPr="00D01136" w:rsidRDefault="0032559D" w:rsidP="00D01136">
      <w:pPr>
        <w:jc w:val="both"/>
        <w:rPr>
          <w:rFonts w:ascii="Calibri" w:hAnsi="Calibri" w:cs="Calibri"/>
          <w:color w:val="FF0000"/>
          <w:sz w:val="24"/>
          <w:szCs w:val="24"/>
        </w:rPr>
      </w:pPr>
      <w:r w:rsidRPr="005F1828">
        <w:rPr>
          <w:rFonts w:ascii="Calibri" w:hAnsi="Calibri" w:cs="Calibri"/>
          <w:sz w:val="24"/>
          <w:szCs w:val="24"/>
        </w:rPr>
        <w:t>Stwardnienie rozsiane to</w:t>
      </w:r>
      <w:r w:rsidR="00FA25D8">
        <w:rPr>
          <w:rFonts w:ascii="Calibri" w:hAnsi="Calibri" w:cs="Calibri"/>
          <w:sz w:val="24"/>
          <w:szCs w:val="24"/>
        </w:rPr>
        <w:t xml:space="preserve"> choroba o podłożu autoimmunologicznym</w:t>
      </w:r>
      <w:r>
        <w:rPr>
          <w:rFonts w:ascii="Calibri" w:hAnsi="Calibri" w:cs="Calibri"/>
          <w:sz w:val="24"/>
          <w:szCs w:val="24"/>
        </w:rPr>
        <w:t xml:space="preserve">, </w:t>
      </w:r>
      <w:r w:rsidRPr="005F1828">
        <w:rPr>
          <w:rFonts w:ascii="Calibri" w:hAnsi="Calibri" w:cs="Calibri"/>
          <w:sz w:val="24"/>
          <w:szCs w:val="24"/>
        </w:rPr>
        <w:t>której istotą jes</w:t>
      </w:r>
      <w:r>
        <w:rPr>
          <w:rFonts w:ascii="Calibri" w:hAnsi="Calibri" w:cs="Calibri"/>
          <w:sz w:val="24"/>
          <w:szCs w:val="24"/>
        </w:rPr>
        <w:t>t wieloogniskowe uszkodzenie ośrodkowego układu nerwowego (OUN)</w:t>
      </w:r>
      <w:r w:rsidRPr="005F1828">
        <w:rPr>
          <w:rFonts w:ascii="Calibri" w:hAnsi="Calibri" w:cs="Calibri"/>
          <w:sz w:val="24"/>
          <w:szCs w:val="24"/>
        </w:rPr>
        <w:t>.</w:t>
      </w:r>
      <w:r w:rsidR="00D0113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SM u każdego pacjenta przebiega inaczej, ale można wyróżnić trzy główne postaci:</w:t>
      </w:r>
      <w:r w:rsidRPr="005F1828">
        <w:rPr>
          <w:rFonts w:ascii="Calibri" w:hAnsi="Calibri" w:cs="Calibri"/>
          <w:sz w:val="24"/>
          <w:szCs w:val="24"/>
        </w:rPr>
        <w:t xml:space="preserve"> rzutowo-remisyjn</w:t>
      </w:r>
      <w:r w:rsidR="007A0DAC">
        <w:rPr>
          <w:rFonts w:ascii="Calibri" w:hAnsi="Calibri" w:cs="Calibri"/>
          <w:sz w:val="24"/>
          <w:szCs w:val="24"/>
        </w:rPr>
        <w:t>a</w:t>
      </w:r>
      <w:r w:rsidRPr="005F1828">
        <w:rPr>
          <w:rFonts w:ascii="Calibri" w:hAnsi="Calibri" w:cs="Calibri"/>
          <w:sz w:val="24"/>
          <w:szCs w:val="24"/>
        </w:rPr>
        <w:t xml:space="preserve">, </w:t>
      </w:r>
      <w:r w:rsidR="00D01D38" w:rsidRPr="005F1828">
        <w:rPr>
          <w:rFonts w:ascii="Calibri" w:hAnsi="Calibri" w:cs="Calibri"/>
          <w:sz w:val="24"/>
          <w:szCs w:val="24"/>
        </w:rPr>
        <w:t xml:space="preserve">wtórnie </w:t>
      </w:r>
      <w:r w:rsidR="00D01D38" w:rsidRPr="00D01136">
        <w:rPr>
          <w:rFonts w:ascii="Calibri" w:hAnsi="Calibri" w:cs="Calibri"/>
          <w:color w:val="000000" w:themeColor="text1"/>
          <w:sz w:val="24"/>
          <w:szCs w:val="24"/>
        </w:rPr>
        <w:t xml:space="preserve">postępująca oraz </w:t>
      </w:r>
      <w:r w:rsidRPr="00D01136">
        <w:rPr>
          <w:rFonts w:ascii="Calibri" w:hAnsi="Calibri" w:cs="Calibri"/>
          <w:color w:val="000000" w:themeColor="text1"/>
          <w:sz w:val="24"/>
          <w:szCs w:val="24"/>
        </w:rPr>
        <w:t>pierwotnie postępując</w:t>
      </w:r>
      <w:r w:rsidR="007A0DAC" w:rsidRPr="00D01136">
        <w:rPr>
          <w:rFonts w:ascii="Calibri" w:hAnsi="Calibri" w:cs="Calibri"/>
          <w:color w:val="000000" w:themeColor="text1"/>
          <w:sz w:val="24"/>
          <w:szCs w:val="24"/>
        </w:rPr>
        <w:t>a</w:t>
      </w:r>
      <w:r w:rsidRPr="00D01136">
        <w:rPr>
          <w:rFonts w:ascii="Calibri" w:hAnsi="Calibri" w:cs="Calibri"/>
          <w:color w:val="000000" w:themeColor="text1"/>
          <w:sz w:val="24"/>
          <w:szCs w:val="24"/>
        </w:rPr>
        <w:t>. Postać rzutowo-remisyjna (RRMS) to najczęściej występująca postać choroby charakteryzująca się rzutami i remisją choroby, co oznacza, że po rzucie objawy ustępują i nie pozostawiają lub pozostawiają niewielkie</w:t>
      </w:r>
      <w:r w:rsidR="00D01D38" w:rsidRPr="00D01136">
        <w:rPr>
          <w:rFonts w:ascii="Calibri" w:hAnsi="Calibri" w:cs="Calibri"/>
          <w:color w:val="000000" w:themeColor="text1"/>
          <w:sz w:val="24"/>
          <w:szCs w:val="24"/>
        </w:rPr>
        <w:t xml:space="preserve"> ślady. Ta postać w ciągu </w:t>
      </w:r>
      <w:r w:rsidR="00D01D38" w:rsidRPr="00D01136">
        <w:rPr>
          <w:rFonts w:ascii="Calibri" w:hAnsi="Calibri" w:cs="Calibri"/>
          <w:color w:val="000000" w:themeColor="text1"/>
          <w:sz w:val="24"/>
          <w:szCs w:val="24"/>
        </w:rPr>
        <w:lastRenderedPageBreak/>
        <w:t>kolejnych lat przechodzi w postać progresywną określaną jako wtórnie postępujący SM.</w:t>
      </w:r>
      <w:r w:rsidR="00D0113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01136">
        <w:rPr>
          <w:rFonts w:ascii="Calibri" w:hAnsi="Calibri" w:cs="Calibri"/>
          <w:color w:val="000000" w:themeColor="text1"/>
          <w:sz w:val="24"/>
          <w:szCs w:val="24"/>
        </w:rPr>
        <w:br/>
      </w:r>
      <w:r w:rsidR="00BA76A1" w:rsidRPr="00D01136">
        <w:rPr>
          <w:rFonts w:ascii="Calibri" w:hAnsi="Calibri" w:cs="Calibri"/>
          <w:color w:val="000000" w:themeColor="text1"/>
          <w:sz w:val="24"/>
          <w:szCs w:val="24"/>
        </w:rPr>
        <w:t>W przypadku</w:t>
      </w:r>
      <w:r w:rsidR="008B2C40" w:rsidRPr="00D01136">
        <w:rPr>
          <w:rFonts w:ascii="Calibri" w:hAnsi="Calibri" w:cs="Calibri"/>
          <w:color w:val="000000" w:themeColor="text1"/>
          <w:sz w:val="24"/>
          <w:szCs w:val="24"/>
        </w:rPr>
        <w:t xml:space="preserve"> postaci wtórnie postępującej</w:t>
      </w:r>
      <w:r w:rsidR="00BA76A1" w:rsidRPr="00D0113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2609F" w:rsidRPr="00D01136">
        <w:rPr>
          <w:rFonts w:ascii="Calibri" w:hAnsi="Calibri" w:cs="Calibri"/>
          <w:color w:val="000000" w:themeColor="text1"/>
          <w:sz w:val="24"/>
          <w:szCs w:val="24"/>
        </w:rPr>
        <w:t>(</w:t>
      </w:r>
      <w:r w:rsidR="00BA76A1" w:rsidRPr="00D01136">
        <w:rPr>
          <w:rFonts w:ascii="Calibri" w:hAnsi="Calibri" w:cs="Calibri"/>
          <w:color w:val="000000" w:themeColor="text1"/>
          <w:sz w:val="24"/>
          <w:szCs w:val="24"/>
        </w:rPr>
        <w:t>SPMS</w:t>
      </w:r>
      <w:r w:rsidR="00A2609F" w:rsidRPr="00D01136">
        <w:rPr>
          <w:rFonts w:ascii="Calibri" w:hAnsi="Calibri" w:cs="Calibri"/>
          <w:color w:val="000000" w:themeColor="text1"/>
          <w:sz w:val="24"/>
          <w:szCs w:val="24"/>
        </w:rPr>
        <w:t>)</w:t>
      </w:r>
      <w:r w:rsidR="00BA76A1" w:rsidRPr="00D0113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52766A" w:rsidRPr="00D01136">
        <w:rPr>
          <w:rFonts w:ascii="Calibri" w:hAnsi="Calibri" w:cs="Calibri"/>
          <w:color w:val="000000" w:themeColor="text1"/>
          <w:sz w:val="24"/>
          <w:szCs w:val="24"/>
        </w:rPr>
        <w:t>rzuty stają</w:t>
      </w:r>
      <w:r w:rsidR="00D01D38" w:rsidRPr="00D01136">
        <w:rPr>
          <w:rFonts w:ascii="Calibri" w:hAnsi="Calibri" w:cs="Calibri"/>
          <w:color w:val="000000" w:themeColor="text1"/>
          <w:sz w:val="24"/>
          <w:szCs w:val="24"/>
        </w:rPr>
        <w:t xml:space="preserve"> się coraz rzadsze</w:t>
      </w:r>
      <w:r w:rsidR="00D01136" w:rsidRPr="00D01136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D01D38" w:rsidRPr="00D01136">
        <w:rPr>
          <w:rFonts w:ascii="Calibri" w:hAnsi="Calibri" w:cs="Calibri"/>
          <w:color w:val="000000" w:themeColor="text1"/>
          <w:sz w:val="24"/>
          <w:szCs w:val="24"/>
        </w:rPr>
        <w:t xml:space="preserve"> a </w:t>
      </w:r>
      <w:r w:rsidR="00BA76A1" w:rsidRPr="00D01136">
        <w:rPr>
          <w:rFonts w:ascii="Calibri" w:hAnsi="Calibri" w:cs="Calibri"/>
          <w:color w:val="000000" w:themeColor="text1"/>
          <w:sz w:val="24"/>
          <w:szCs w:val="24"/>
        </w:rPr>
        <w:t>objawy</w:t>
      </w:r>
      <w:r w:rsidR="00D01D38" w:rsidRPr="00D0113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01136">
        <w:rPr>
          <w:rFonts w:ascii="Calibri" w:hAnsi="Calibri" w:cs="Calibri"/>
          <w:color w:val="000000" w:themeColor="text1"/>
          <w:sz w:val="24"/>
          <w:szCs w:val="24"/>
        </w:rPr>
        <w:br/>
      </w:r>
      <w:r w:rsidR="00D01D38" w:rsidRPr="00D01136">
        <w:rPr>
          <w:rFonts w:ascii="Calibri" w:hAnsi="Calibri" w:cs="Calibri"/>
          <w:color w:val="000000" w:themeColor="text1"/>
          <w:sz w:val="24"/>
          <w:szCs w:val="24"/>
        </w:rPr>
        <w:t xml:space="preserve">z nimi związane </w:t>
      </w:r>
      <w:r w:rsidR="00BA76A1" w:rsidRPr="00D01136">
        <w:rPr>
          <w:rFonts w:ascii="Calibri" w:hAnsi="Calibri" w:cs="Calibri"/>
          <w:color w:val="000000" w:themeColor="text1"/>
          <w:sz w:val="24"/>
          <w:szCs w:val="24"/>
        </w:rPr>
        <w:t>nie ustępują całkowicie w okresach remisji, a jedynie stabilizują się.</w:t>
      </w:r>
      <w:r w:rsidR="00D0113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01136" w:rsidRPr="00D01136">
        <w:rPr>
          <w:rFonts w:ascii="Calibri" w:hAnsi="Calibri" w:cs="Calibri"/>
          <w:color w:val="000000" w:themeColor="text1"/>
          <w:sz w:val="24"/>
          <w:szCs w:val="24"/>
        </w:rPr>
        <w:t>SPMS</w:t>
      </w:r>
      <w:r w:rsidR="00D01D38" w:rsidRPr="00D01136">
        <w:rPr>
          <w:rFonts w:ascii="Calibri" w:hAnsi="Calibri" w:cs="Calibri"/>
          <w:color w:val="000000" w:themeColor="text1"/>
          <w:sz w:val="24"/>
          <w:szCs w:val="24"/>
        </w:rPr>
        <w:t xml:space="preserve"> cechuje powolne narastanie niepełnosprawności niezależnie od rzutów choroby.</w:t>
      </w:r>
    </w:p>
    <w:p w14:paraId="6B654BB1" w14:textId="5C1D5B4C" w:rsidR="002708E8" w:rsidRDefault="002708E8" w:rsidP="00D01136">
      <w:pPr>
        <w:jc w:val="both"/>
        <w:rPr>
          <w:rFonts w:ascii="Calibri" w:hAnsi="Calibri" w:cs="Calibri"/>
          <w:bCs/>
          <w:iCs/>
          <w:sz w:val="24"/>
          <w:szCs w:val="24"/>
        </w:rPr>
      </w:pPr>
      <w:r w:rsidRPr="0054175B">
        <w:rPr>
          <w:rFonts w:ascii="Calibri" w:hAnsi="Calibri" w:cs="Calibri"/>
          <w:bCs/>
          <w:iCs/>
          <w:sz w:val="24"/>
          <w:szCs w:val="24"/>
        </w:rPr>
        <w:t xml:space="preserve">Z powodu </w:t>
      </w:r>
      <w:r w:rsidR="005322D5">
        <w:rPr>
          <w:rFonts w:ascii="Calibri" w:hAnsi="Calibri" w:cs="Calibri"/>
          <w:bCs/>
          <w:iCs/>
          <w:sz w:val="24"/>
          <w:szCs w:val="24"/>
        </w:rPr>
        <w:t>sub</w:t>
      </w:r>
      <w:r w:rsidR="00306B10">
        <w:rPr>
          <w:rFonts w:ascii="Calibri" w:hAnsi="Calibri" w:cs="Calibri"/>
          <w:bCs/>
          <w:iCs/>
          <w:sz w:val="24"/>
          <w:szCs w:val="24"/>
        </w:rPr>
        <w:t>telnej konwersji</w:t>
      </w:r>
      <w:r w:rsidR="00477087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54175B">
        <w:rPr>
          <w:rFonts w:ascii="Calibri" w:hAnsi="Calibri" w:cs="Calibri"/>
          <w:bCs/>
          <w:iCs/>
          <w:sz w:val="24"/>
          <w:szCs w:val="24"/>
        </w:rPr>
        <w:t xml:space="preserve">objawów postaci wtórnie postępującej, postać ta jest trudna do zdiagnozowania zarówno przez lekarza jak i samego pacjenta. </w:t>
      </w:r>
      <w:r>
        <w:rPr>
          <w:rFonts w:ascii="Calibri" w:hAnsi="Calibri" w:cs="Calibri"/>
          <w:bCs/>
          <w:iCs/>
          <w:sz w:val="24"/>
          <w:szCs w:val="24"/>
        </w:rPr>
        <w:t xml:space="preserve">Cały proces może być </w:t>
      </w:r>
      <w:r w:rsidR="00A2609F">
        <w:rPr>
          <w:rFonts w:ascii="Calibri" w:hAnsi="Calibri" w:cs="Calibri"/>
          <w:bCs/>
          <w:iCs/>
          <w:sz w:val="24"/>
          <w:szCs w:val="24"/>
        </w:rPr>
        <w:t xml:space="preserve">długo </w:t>
      </w:r>
      <w:r>
        <w:rPr>
          <w:rFonts w:ascii="Calibri" w:hAnsi="Calibri" w:cs="Calibri"/>
          <w:bCs/>
          <w:iCs/>
          <w:sz w:val="24"/>
          <w:szCs w:val="24"/>
        </w:rPr>
        <w:t>niezauważony</w:t>
      </w:r>
      <w:r w:rsidR="000D394A">
        <w:rPr>
          <w:rFonts w:ascii="Calibri" w:hAnsi="Calibri" w:cs="Calibri"/>
          <w:bCs/>
          <w:iCs/>
          <w:sz w:val="24"/>
          <w:szCs w:val="24"/>
        </w:rPr>
        <w:t>.</w:t>
      </w:r>
    </w:p>
    <w:p w14:paraId="22BEA1F9" w14:textId="6D086EF8" w:rsidR="00EF536B" w:rsidRDefault="00EF536B" w:rsidP="00D01136">
      <w:pPr>
        <w:jc w:val="both"/>
        <w:rPr>
          <w:rFonts w:ascii="Calibri" w:hAnsi="Calibri" w:cs="Calibri"/>
          <w:sz w:val="24"/>
          <w:szCs w:val="24"/>
        </w:rPr>
      </w:pPr>
      <w:r w:rsidRPr="002708E8">
        <w:rPr>
          <w:rFonts w:ascii="Calibri" w:hAnsi="Calibri" w:cs="Calibri"/>
          <w:bCs/>
          <w:i/>
          <w:sz w:val="24"/>
          <w:szCs w:val="24"/>
        </w:rPr>
        <w:t xml:space="preserve">- </w:t>
      </w:r>
      <w:r w:rsidR="00A53689">
        <w:rPr>
          <w:rFonts w:ascii="Calibri" w:hAnsi="Calibri" w:cs="Calibri"/>
          <w:bCs/>
          <w:i/>
          <w:sz w:val="24"/>
          <w:szCs w:val="24"/>
        </w:rPr>
        <w:t>Konwersja</w:t>
      </w:r>
      <w:r w:rsidR="00681574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2708E8">
        <w:rPr>
          <w:rFonts w:ascii="Calibri" w:hAnsi="Calibri" w:cs="Calibri"/>
          <w:bCs/>
          <w:i/>
          <w:sz w:val="24"/>
          <w:szCs w:val="24"/>
        </w:rPr>
        <w:t>w postać wtórnie postępując</w:t>
      </w:r>
      <w:r w:rsidR="00A2609F">
        <w:rPr>
          <w:rFonts w:ascii="Calibri" w:hAnsi="Calibri" w:cs="Calibri"/>
          <w:bCs/>
          <w:i/>
          <w:sz w:val="24"/>
          <w:szCs w:val="24"/>
        </w:rPr>
        <w:t>ą</w:t>
      </w:r>
      <w:r w:rsidRPr="002708E8">
        <w:rPr>
          <w:rFonts w:ascii="Calibri" w:hAnsi="Calibri" w:cs="Calibri"/>
          <w:bCs/>
          <w:i/>
          <w:sz w:val="24"/>
          <w:szCs w:val="24"/>
        </w:rPr>
        <w:t xml:space="preserve"> nie oznacza, że nie możemy nic zrobić. Wręcz przeciwnie. Ważne jest jak najwcześniejsze rozpoznanie konwersji postaci rzutowej </w:t>
      </w:r>
      <w:r w:rsidR="001A3495">
        <w:rPr>
          <w:rFonts w:ascii="Calibri" w:hAnsi="Calibri" w:cs="Calibri"/>
          <w:bCs/>
          <w:i/>
          <w:sz w:val="24"/>
          <w:szCs w:val="24"/>
        </w:rPr>
        <w:br/>
      </w:r>
      <w:r w:rsidRPr="002708E8">
        <w:rPr>
          <w:rFonts w:ascii="Calibri" w:hAnsi="Calibri" w:cs="Calibri"/>
          <w:bCs/>
          <w:i/>
          <w:sz w:val="24"/>
          <w:szCs w:val="24"/>
        </w:rPr>
        <w:t>w postępującą, aby jak najszybciej wdrożyć wszystkie możliwe działania zaradcze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Cs/>
          <w:sz w:val="24"/>
          <w:szCs w:val="24"/>
        </w:rPr>
        <w:t xml:space="preserve">– </w:t>
      </w:r>
      <w:r>
        <w:rPr>
          <w:rFonts w:ascii="Calibri" w:hAnsi="Calibri" w:cs="Calibri"/>
          <w:sz w:val="24"/>
          <w:szCs w:val="24"/>
        </w:rPr>
        <w:t xml:space="preserve">podkreśla </w:t>
      </w:r>
      <w:r w:rsidRPr="00142280">
        <w:rPr>
          <w:rFonts w:ascii="Calibri" w:hAnsi="Calibri" w:cs="Calibri"/>
          <w:sz w:val="24"/>
          <w:szCs w:val="24"/>
        </w:rPr>
        <w:t>Malina Wieczorek, prezes Fundacji SM – Walcz o Siebie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6E7BE87E" w14:textId="2B7257F1" w:rsidR="002708E8" w:rsidRPr="001551E6" w:rsidRDefault="002708E8" w:rsidP="00D01136">
      <w:pPr>
        <w:jc w:val="both"/>
        <w:rPr>
          <w:rFonts w:ascii="Calibri" w:hAnsi="Calibri" w:cs="Calibri"/>
          <w:bCs/>
          <w:iCs/>
          <w:sz w:val="24"/>
          <w:szCs w:val="24"/>
        </w:rPr>
      </w:pPr>
      <w:r w:rsidRPr="001551E6">
        <w:rPr>
          <w:rFonts w:ascii="Calibri" w:hAnsi="Calibri" w:cs="Calibri"/>
          <w:bCs/>
          <w:iCs/>
          <w:sz w:val="24"/>
          <w:szCs w:val="24"/>
        </w:rPr>
        <w:t xml:space="preserve">W momencie, gdy tzw. rzuty lub aktywne zmiany widoczne w obrazach rezonansu magnetycznego </w:t>
      </w:r>
      <w:r w:rsidR="00A26E06" w:rsidRPr="001551E6">
        <w:rPr>
          <w:rFonts w:ascii="Calibri" w:hAnsi="Calibri" w:cs="Calibri"/>
          <w:bCs/>
          <w:iCs/>
          <w:sz w:val="24"/>
          <w:szCs w:val="24"/>
        </w:rPr>
        <w:t>pojawiają się z mniejszą częstotliwością</w:t>
      </w:r>
      <w:r w:rsidRPr="001551E6">
        <w:rPr>
          <w:rFonts w:ascii="Calibri" w:hAnsi="Calibri" w:cs="Calibri"/>
          <w:bCs/>
          <w:iCs/>
          <w:sz w:val="24"/>
          <w:szCs w:val="24"/>
        </w:rPr>
        <w:t>, a postęp niepełnosprawności ruchowej połączony</w:t>
      </w:r>
      <w:r w:rsidR="007A0DAC">
        <w:rPr>
          <w:rFonts w:ascii="Calibri" w:hAnsi="Calibri" w:cs="Calibri"/>
          <w:bCs/>
          <w:iCs/>
          <w:sz w:val="24"/>
          <w:szCs w:val="24"/>
        </w:rPr>
        <w:t xml:space="preserve"> często</w:t>
      </w:r>
      <w:r w:rsidRPr="001551E6">
        <w:rPr>
          <w:rFonts w:ascii="Calibri" w:hAnsi="Calibri" w:cs="Calibri"/>
          <w:bCs/>
          <w:iCs/>
          <w:sz w:val="24"/>
          <w:szCs w:val="24"/>
        </w:rPr>
        <w:t xml:space="preserve"> z wystąpieniem zaburzeń funkcji poznawczych ma charakter stały, możemy już mówić o wtórnie postępującej postaci SM. </w:t>
      </w:r>
    </w:p>
    <w:p w14:paraId="585FFC3C" w14:textId="4E9FE9CD" w:rsidR="008B2C40" w:rsidRPr="00EF536B" w:rsidRDefault="0032559D" w:rsidP="00D01136">
      <w:pPr>
        <w:jc w:val="both"/>
        <w:rPr>
          <w:rFonts w:ascii="Calibri" w:hAnsi="Calibri" w:cs="Calibri"/>
          <w:bCs/>
          <w:i/>
          <w:sz w:val="24"/>
          <w:szCs w:val="24"/>
        </w:rPr>
      </w:pPr>
      <w:r w:rsidRPr="00D01136">
        <w:rPr>
          <w:rFonts w:ascii="Calibri" w:hAnsi="Calibri" w:cs="Calibri"/>
          <w:sz w:val="24"/>
          <w:szCs w:val="24"/>
        </w:rPr>
        <w:t xml:space="preserve">- </w:t>
      </w:r>
      <w:r w:rsidRPr="00D01136">
        <w:rPr>
          <w:rFonts w:ascii="Calibri" w:hAnsi="Calibri" w:cs="Calibri"/>
          <w:i/>
          <w:sz w:val="24"/>
          <w:szCs w:val="24"/>
        </w:rPr>
        <w:t>Postać wtórnie postępująca (SPMS) jest niejako konsekwencją postaci rzutowo</w:t>
      </w:r>
      <w:r w:rsidR="002D1469" w:rsidRPr="00D01136">
        <w:rPr>
          <w:rFonts w:ascii="Calibri" w:hAnsi="Calibri" w:cs="Calibri"/>
          <w:i/>
          <w:sz w:val="24"/>
          <w:szCs w:val="24"/>
        </w:rPr>
        <w:t>-</w:t>
      </w:r>
      <w:r w:rsidRPr="00D01136">
        <w:rPr>
          <w:rFonts w:ascii="Calibri" w:hAnsi="Calibri" w:cs="Calibri"/>
          <w:i/>
          <w:sz w:val="24"/>
          <w:szCs w:val="24"/>
        </w:rPr>
        <w:t>remisyjnej.</w:t>
      </w:r>
      <w:r w:rsidR="00403E17" w:rsidRPr="00D01136">
        <w:rPr>
          <w:rFonts w:ascii="Calibri" w:hAnsi="Calibri" w:cs="Calibri"/>
          <w:i/>
          <w:sz w:val="24"/>
          <w:szCs w:val="24"/>
        </w:rPr>
        <w:t xml:space="preserve"> Dlatego nie możemy o niej zapominać. </w:t>
      </w:r>
      <w:r w:rsidRPr="00D01136">
        <w:rPr>
          <w:rFonts w:ascii="Calibri" w:hAnsi="Calibri" w:cs="Calibri"/>
          <w:i/>
          <w:sz w:val="24"/>
          <w:szCs w:val="24"/>
        </w:rPr>
        <w:t>Proces przejścia z RRMS do SPMS może trwać</w:t>
      </w:r>
      <w:r w:rsidR="00A2609F" w:rsidRPr="00D01136">
        <w:rPr>
          <w:rFonts w:ascii="Calibri" w:hAnsi="Calibri" w:cs="Calibri"/>
          <w:i/>
          <w:sz w:val="24"/>
          <w:szCs w:val="24"/>
        </w:rPr>
        <w:t xml:space="preserve"> długo</w:t>
      </w:r>
      <w:r w:rsidRPr="00D01136">
        <w:rPr>
          <w:rFonts w:ascii="Calibri" w:hAnsi="Calibri" w:cs="Calibri"/>
          <w:i/>
          <w:sz w:val="24"/>
          <w:szCs w:val="24"/>
        </w:rPr>
        <w:t xml:space="preserve">– oczywiście u jednych pacjentów występuje wcześniej u innych później, a jeszcze u innych może nigdy się </w:t>
      </w:r>
      <w:r w:rsidRPr="00D01136">
        <w:rPr>
          <w:rFonts w:ascii="Calibri" w:hAnsi="Calibri" w:cs="Calibri"/>
          <w:i/>
          <w:color w:val="000000" w:themeColor="text1"/>
          <w:sz w:val="24"/>
          <w:szCs w:val="24"/>
        </w:rPr>
        <w:t>nie pojawić</w:t>
      </w:r>
      <w:r w:rsidR="00D01D38" w:rsidRPr="00D01136">
        <w:rPr>
          <w:rFonts w:ascii="Calibri" w:hAnsi="Calibri" w:cs="Calibri"/>
          <w:i/>
          <w:color w:val="000000" w:themeColor="text1"/>
          <w:sz w:val="24"/>
          <w:szCs w:val="24"/>
        </w:rPr>
        <w:t xml:space="preserve"> (co niestety zdarza się rzadko)</w:t>
      </w:r>
      <w:r w:rsidR="008B2C40" w:rsidRPr="00D01136">
        <w:rPr>
          <w:rFonts w:ascii="Calibri" w:hAnsi="Calibri" w:cs="Calibri"/>
          <w:i/>
          <w:color w:val="000000" w:themeColor="text1"/>
          <w:sz w:val="24"/>
          <w:szCs w:val="24"/>
        </w:rPr>
        <w:t xml:space="preserve">, niemniej </w:t>
      </w:r>
      <w:r w:rsidR="008B2C40" w:rsidRPr="00D01136">
        <w:rPr>
          <w:rFonts w:ascii="Calibri" w:hAnsi="Calibri" w:cs="Calibri"/>
          <w:i/>
          <w:sz w:val="24"/>
          <w:szCs w:val="24"/>
        </w:rPr>
        <w:t xml:space="preserve">jednak powinniśmy na jej temat </w:t>
      </w:r>
      <w:proofErr w:type="gramStart"/>
      <w:r w:rsidR="008B2C40" w:rsidRPr="00D01136">
        <w:rPr>
          <w:rFonts w:ascii="Calibri" w:hAnsi="Calibri" w:cs="Calibri"/>
          <w:i/>
          <w:sz w:val="24"/>
          <w:szCs w:val="24"/>
        </w:rPr>
        <w:t>edukować</w:t>
      </w:r>
      <w:proofErr w:type="gramEnd"/>
      <w:r w:rsidR="00743EC3" w:rsidRPr="00D01136">
        <w:rPr>
          <w:rFonts w:ascii="Calibri" w:hAnsi="Calibri" w:cs="Calibri"/>
          <w:i/>
          <w:sz w:val="24"/>
          <w:szCs w:val="24"/>
        </w:rPr>
        <w:t xml:space="preserve"> </w:t>
      </w:r>
      <w:r w:rsidR="008B2C40" w:rsidRPr="00D01136">
        <w:rPr>
          <w:rFonts w:ascii="Calibri" w:hAnsi="Calibri" w:cs="Calibri"/>
          <w:sz w:val="24"/>
          <w:szCs w:val="24"/>
        </w:rPr>
        <w:t>– zaznacza</w:t>
      </w:r>
      <w:r w:rsidR="00D01D38" w:rsidRPr="00D01136">
        <w:rPr>
          <w:rFonts w:ascii="Calibri" w:hAnsi="Calibri" w:cs="Calibri"/>
          <w:sz w:val="24"/>
          <w:szCs w:val="24"/>
        </w:rPr>
        <w:t xml:space="preserve"> </w:t>
      </w:r>
      <w:r w:rsidR="008B2C40" w:rsidRPr="00D01136">
        <w:rPr>
          <w:rFonts w:ascii="Calibri" w:hAnsi="Calibri" w:cs="Calibri"/>
          <w:sz w:val="24"/>
          <w:szCs w:val="24"/>
        </w:rPr>
        <w:t>prof. dr hab. n. med. Konrad Rejdak kierownik Katedry i Kliniki Neurologii Uniwersytetu Medycznego w Lublinie</w:t>
      </w:r>
      <w:r w:rsidR="00D01D38" w:rsidRPr="00D01136">
        <w:rPr>
          <w:rFonts w:ascii="Calibri" w:hAnsi="Calibri" w:cs="Calibri"/>
          <w:sz w:val="24"/>
          <w:szCs w:val="24"/>
        </w:rPr>
        <w:t xml:space="preserve"> oraz</w:t>
      </w:r>
      <w:r w:rsidR="008B2C40" w:rsidRPr="00D01136">
        <w:rPr>
          <w:rFonts w:ascii="Calibri" w:hAnsi="Calibri" w:cs="Calibri"/>
          <w:sz w:val="24"/>
          <w:szCs w:val="24"/>
        </w:rPr>
        <w:t xml:space="preserve"> prezes-elekt Polskiego Towarzystwa Neurologicznego.</w:t>
      </w:r>
      <w:r w:rsidR="00EF536B" w:rsidRPr="00EF536B">
        <w:rPr>
          <w:rFonts w:ascii="Calibri" w:hAnsi="Calibri" w:cs="Calibri"/>
          <w:bCs/>
          <w:i/>
          <w:sz w:val="24"/>
          <w:szCs w:val="24"/>
        </w:rPr>
        <w:t xml:space="preserve"> </w:t>
      </w:r>
    </w:p>
    <w:p w14:paraId="085677E0" w14:textId="69D81E58" w:rsidR="0018241D" w:rsidRDefault="008B2C40" w:rsidP="00D01136">
      <w:pPr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Jak pokazują wyniki ankiety wiedza na temat postaci wtórnie </w:t>
      </w:r>
      <w:r w:rsidR="00472851">
        <w:rPr>
          <w:rFonts w:ascii="Calibri" w:hAnsi="Calibri" w:cs="Calibri"/>
          <w:sz w:val="24"/>
          <w:szCs w:val="24"/>
        </w:rPr>
        <w:t>postępującej wśród</w:t>
      </w:r>
      <w:r>
        <w:rPr>
          <w:rFonts w:ascii="Calibri" w:hAnsi="Calibri" w:cs="Calibri"/>
          <w:sz w:val="24"/>
          <w:szCs w:val="24"/>
        </w:rPr>
        <w:t xml:space="preserve"> pacjentów</w:t>
      </w:r>
      <w:r w:rsidR="00B02D3C">
        <w:rPr>
          <w:rFonts w:ascii="Calibri" w:hAnsi="Calibri" w:cs="Calibri"/>
          <w:sz w:val="24"/>
          <w:szCs w:val="24"/>
        </w:rPr>
        <w:t xml:space="preserve"> jest </w:t>
      </w:r>
      <w:r w:rsidR="000D394A">
        <w:rPr>
          <w:rFonts w:ascii="Calibri" w:hAnsi="Calibri" w:cs="Calibri"/>
          <w:sz w:val="24"/>
          <w:szCs w:val="24"/>
        </w:rPr>
        <w:t xml:space="preserve">niestety </w:t>
      </w:r>
      <w:r w:rsidR="00B02D3C">
        <w:rPr>
          <w:rFonts w:ascii="Calibri" w:hAnsi="Calibri" w:cs="Calibri"/>
          <w:sz w:val="24"/>
          <w:szCs w:val="24"/>
        </w:rPr>
        <w:t xml:space="preserve">niewielka. Mimo, że 76% ankietowanych zadeklarowało, że słyszało o różnych postaciach SM to aż 23% nie wie czym się </w:t>
      </w:r>
      <w:r w:rsidR="001E0FCA">
        <w:rPr>
          <w:rFonts w:ascii="Calibri" w:hAnsi="Calibri" w:cs="Calibri"/>
          <w:sz w:val="24"/>
          <w:szCs w:val="24"/>
        </w:rPr>
        <w:t xml:space="preserve">od siebie </w:t>
      </w:r>
      <w:r w:rsidR="00B02D3C">
        <w:rPr>
          <w:rFonts w:ascii="Calibri" w:hAnsi="Calibri" w:cs="Calibri"/>
          <w:sz w:val="24"/>
          <w:szCs w:val="24"/>
        </w:rPr>
        <w:t>różnią</w:t>
      </w:r>
      <w:r w:rsidR="001E0FCA">
        <w:rPr>
          <w:rFonts w:ascii="Calibri" w:hAnsi="Calibri" w:cs="Calibri"/>
          <w:sz w:val="24"/>
          <w:szCs w:val="24"/>
        </w:rPr>
        <w:t>,</w:t>
      </w:r>
      <w:r w:rsidR="00B02D3C">
        <w:rPr>
          <w:rFonts w:ascii="Calibri" w:hAnsi="Calibri" w:cs="Calibri"/>
          <w:sz w:val="24"/>
          <w:szCs w:val="24"/>
        </w:rPr>
        <w:t xml:space="preserve"> a 57% nie potrafi poprawnie rozwinąć skrótu SPMS. Jedynie 13% pacjentów rozmawiało o postaci wtórnie postępującej ze swoim lekarzem prowadzącym</w:t>
      </w:r>
      <w:r w:rsidR="000D394A">
        <w:rPr>
          <w:rFonts w:ascii="Calibri" w:hAnsi="Calibri" w:cs="Calibri"/>
          <w:sz w:val="24"/>
          <w:szCs w:val="24"/>
        </w:rPr>
        <w:t xml:space="preserve">. Nie dziwi zatem fakt, że </w:t>
      </w:r>
      <w:r w:rsidR="009B4730">
        <w:rPr>
          <w:rFonts w:ascii="Calibri" w:hAnsi="Calibri" w:cs="Calibri"/>
          <w:sz w:val="24"/>
          <w:szCs w:val="24"/>
        </w:rPr>
        <w:t>45</w:t>
      </w:r>
      <w:r w:rsidR="002708E8">
        <w:rPr>
          <w:rFonts w:ascii="Calibri" w:hAnsi="Calibri" w:cs="Calibri"/>
          <w:sz w:val="24"/>
          <w:szCs w:val="24"/>
        </w:rPr>
        <w:t>% ankietowanych nie wie jakie objawy wskazują na przejście choroby z postaci RRMS w postać SPMS.</w:t>
      </w:r>
      <w:r w:rsidR="0018241D" w:rsidRPr="0018241D">
        <w:rPr>
          <w:rFonts w:ascii="Calibri" w:hAnsi="Calibri" w:cs="Calibri"/>
          <w:i/>
          <w:sz w:val="24"/>
          <w:szCs w:val="24"/>
        </w:rPr>
        <w:t xml:space="preserve"> </w:t>
      </w:r>
    </w:p>
    <w:p w14:paraId="2CE91984" w14:textId="141FEDDE" w:rsidR="0078652A" w:rsidRPr="00B2080A" w:rsidRDefault="0018241D" w:rsidP="00D01136">
      <w:pPr>
        <w:jc w:val="both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N</w:t>
      </w:r>
      <w:r w:rsidRPr="00E74FF6">
        <w:rPr>
          <w:rFonts w:ascii="Calibri" w:hAnsi="Calibri" w:cs="Calibri"/>
          <w:i/>
          <w:sz w:val="24"/>
          <w:szCs w:val="24"/>
        </w:rPr>
        <w:t xml:space="preserve">iemal 70% respondentów </w:t>
      </w:r>
      <w:r>
        <w:rPr>
          <w:rFonts w:ascii="Calibri" w:hAnsi="Calibri" w:cs="Calibri"/>
          <w:i/>
          <w:sz w:val="24"/>
          <w:szCs w:val="24"/>
        </w:rPr>
        <w:t>zaobserwowało u</w:t>
      </w:r>
      <w:r w:rsidRPr="00E74FF6">
        <w:rPr>
          <w:rFonts w:ascii="Calibri" w:hAnsi="Calibri" w:cs="Calibri"/>
          <w:i/>
          <w:sz w:val="24"/>
          <w:szCs w:val="24"/>
        </w:rPr>
        <w:t xml:space="preserve"> siebie objawy zaburzeń </w:t>
      </w:r>
      <w:r w:rsidR="003D3D49" w:rsidRPr="00E74FF6">
        <w:rPr>
          <w:rFonts w:ascii="Calibri" w:hAnsi="Calibri" w:cs="Calibri"/>
          <w:i/>
          <w:sz w:val="24"/>
          <w:szCs w:val="24"/>
        </w:rPr>
        <w:t>poznawczych,</w:t>
      </w:r>
      <w:r>
        <w:rPr>
          <w:rFonts w:ascii="Calibri" w:hAnsi="Calibri" w:cs="Calibri"/>
          <w:i/>
          <w:sz w:val="24"/>
          <w:szCs w:val="24"/>
        </w:rPr>
        <w:t xml:space="preserve"> ale tylko 3% skojarzyło je z postępem choroby i </w:t>
      </w:r>
      <w:r w:rsidR="00A2609F">
        <w:rPr>
          <w:rFonts w:ascii="Calibri" w:hAnsi="Calibri" w:cs="Calibri"/>
          <w:i/>
          <w:sz w:val="24"/>
          <w:szCs w:val="24"/>
        </w:rPr>
        <w:t xml:space="preserve">możliwością </w:t>
      </w:r>
      <w:r>
        <w:rPr>
          <w:rFonts w:ascii="Calibri" w:hAnsi="Calibri" w:cs="Calibri"/>
          <w:i/>
          <w:sz w:val="24"/>
          <w:szCs w:val="24"/>
        </w:rPr>
        <w:t>transformacj</w:t>
      </w:r>
      <w:r w:rsidR="00A2609F">
        <w:rPr>
          <w:rFonts w:ascii="Calibri" w:hAnsi="Calibri" w:cs="Calibri"/>
          <w:i/>
          <w:sz w:val="24"/>
          <w:szCs w:val="24"/>
        </w:rPr>
        <w:t>i</w:t>
      </w:r>
      <w:r>
        <w:rPr>
          <w:rFonts w:ascii="Calibri" w:hAnsi="Calibri" w:cs="Calibri"/>
          <w:i/>
          <w:sz w:val="24"/>
          <w:szCs w:val="24"/>
        </w:rPr>
        <w:t xml:space="preserve"> w postać wtórnie postępującą </w:t>
      </w:r>
      <w:r>
        <w:rPr>
          <w:rFonts w:ascii="Calibri" w:hAnsi="Calibri" w:cs="Calibri"/>
          <w:sz w:val="24"/>
          <w:szCs w:val="24"/>
        </w:rPr>
        <w:t xml:space="preserve">– </w:t>
      </w:r>
      <w:r>
        <w:rPr>
          <w:rFonts w:ascii="Calibri" w:hAnsi="Calibri" w:cs="Calibri"/>
          <w:bCs/>
          <w:iCs/>
          <w:sz w:val="24"/>
          <w:szCs w:val="24"/>
        </w:rPr>
        <w:t>podkreśla Tomasz Połeć P</w:t>
      </w:r>
      <w:r w:rsidR="0042175D">
        <w:rPr>
          <w:rFonts w:ascii="Calibri" w:hAnsi="Calibri" w:cs="Calibri"/>
          <w:bCs/>
          <w:iCs/>
          <w:sz w:val="24"/>
          <w:szCs w:val="24"/>
        </w:rPr>
        <w:t>rzewodniczący</w:t>
      </w:r>
      <w:r>
        <w:rPr>
          <w:rFonts w:ascii="Calibri" w:hAnsi="Calibri" w:cs="Calibri"/>
          <w:bCs/>
          <w:iCs/>
          <w:sz w:val="24"/>
          <w:szCs w:val="24"/>
        </w:rPr>
        <w:t xml:space="preserve"> Polskiego Towarzystwa Stwardnienia Rozsianego</w:t>
      </w:r>
      <w:r w:rsidR="0078652A">
        <w:rPr>
          <w:rFonts w:ascii="Calibri" w:hAnsi="Calibri" w:cs="Calibri"/>
          <w:bCs/>
          <w:iCs/>
          <w:sz w:val="24"/>
          <w:szCs w:val="24"/>
        </w:rPr>
        <w:t>.</w:t>
      </w:r>
    </w:p>
    <w:p w14:paraId="217B216E" w14:textId="751CD3FE" w:rsidR="00A51389" w:rsidRDefault="00A51389" w:rsidP="00D0113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Tymczasem jak zgodnie przyznają eksperci wiedza na temat objawów i wpływ toczącego się procesu chorobowego na pogorszenie funkcji poznawczych</w:t>
      </w:r>
      <w:r w:rsidR="001C2AE4">
        <w:rPr>
          <w:rFonts w:ascii="Calibri" w:hAnsi="Calibri" w:cs="Calibri"/>
          <w:sz w:val="24"/>
          <w:szCs w:val="24"/>
        </w:rPr>
        <w:t>, nie tylko motorycznych</w:t>
      </w:r>
      <w:r w:rsidR="00E16621">
        <w:rPr>
          <w:rFonts w:ascii="Calibri" w:hAnsi="Calibri" w:cs="Calibri"/>
          <w:sz w:val="24"/>
          <w:szCs w:val="24"/>
        </w:rPr>
        <w:t>,</w:t>
      </w:r>
      <w:r w:rsidR="001C2AE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są kluczowe by odpowiednio wcześnie zdiagnozować SPMS.</w:t>
      </w:r>
    </w:p>
    <w:p w14:paraId="05DF3742" w14:textId="3F601589" w:rsidR="0018241D" w:rsidRPr="00D01136" w:rsidRDefault="0054175B" w:rsidP="00AD0A5F">
      <w:pPr>
        <w:jc w:val="both"/>
        <w:rPr>
          <w:rFonts w:ascii="Calibri" w:hAnsi="Calibri" w:cs="Calibri"/>
          <w:iCs/>
          <w:sz w:val="24"/>
          <w:szCs w:val="24"/>
        </w:rPr>
      </w:pPr>
      <w:r w:rsidRPr="00D01136">
        <w:rPr>
          <w:rFonts w:ascii="Calibri" w:hAnsi="Calibri" w:cs="Calibri"/>
          <w:iCs/>
          <w:sz w:val="24"/>
          <w:szCs w:val="24"/>
        </w:rPr>
        <w:t xml:space="preserve">- </w:t>
      </w:r>
      <w:r w:rsidRPr="00D01136">
        <w:rPr>
          <w:rFonts w:ascii="Calibri" w:hAnsi="Calibri" w:cs="Calibri"/>
          <w:i/>
          <w:sz w:val="24"/>
          <w:szCs w:val="24"/>
        </w:rPr>
        <w:t>Mimo, że</w:t>
      </w:r>
      <w:r w:rsidR="0032559D" w:rsidRPr="00D01136">
        <w:rPr>
          <w:rFonts w:ascii="Calibri" w:hAnsi="Calibri" w:cs="Calibri"/>
          <w:i/>
          <w:sz w:val="24"/>
          <w:szCs w:val="24"/>
        </w:rPr>
        <w:t xml:space="preserve"> liczba rzutów i zmian w obrazie rezonansu zmniejsza</w:t>
      </w:r>
      <w:r w:rsidRPr="00D01136">
        <w:rPr>
          <w:rFonts w:ascii="Calibri" w:hAnsi="Calibri" w:cs="Calibri"/>
          <w:i/>
          <w:sz w:val="24"/>
          <w:szCs w:val="24"/>
        </w:rPr>
        <w:t xml:space="preserve"> </w:t>
      </w:r>
      <w:r w:rsidR="0032559D" w:rsidRPr="00D01136">
        <w:rPr>
          <w:rFonts w:ascii="Calibri" w:hAnsi="Calibri" w:cs="Calibri"/>
          <w:i/>
          <w:sz w:val="24"/>
          <w:szCs w:val="24"/>
        </w:rPr>
        <w:t xml:space="preserve">się, </w:t>
      </w:r>
      <w:r w:rsidRPr="00D01136">
        <w:rPr>
          <w:rFonts w:ascii="Calibri" w:hAnsi="Calibri" w:cs="Calibri"/>
          <w:i/>
          <w:sz w:val="24"/>
          <w:szCs w:val="24"/>
        </w:rPr>
        <w:t>to proces chorobowy postępuje</w:t>
      </w:r>
      <w:r w:rsidR="008576D6" w:rsidRPr="00D01136">
        <w:rPr>
          <w:rFonts w:ascii="Calibri" w:hAnsi="Calibri" w:cs="Calibri"/>
          <w:i/>
          <w:sz w:val="24"/>
          <w:szCs w:val="24"/>
        </w:rPr>
        <w:t>,</w:t>
      </w:r>
      <w:r w:rsidRPr="00D01136">
        <w:rPr>
          <w:rFonts w:ascii="Calibri" w:hAnsi="Calibri" w:cs="Calibri"/>
          <w:i/>
          <w:sz w:val="24"/>
          <w:szCs w:val="24"/>
        </w:rPr>
        <w:t xml:space="preserve"> a </w:t>
      </w:r>
      <w:r w:rsidR="0032559D" w:rsidRPr="00D01136">
        <w:rPr>
          <w:rFonts w:ascii="Calibri" w:hAnsi="Calibri" w:cs="Calibri"/>
          <w:i/>
          <w:sz w:val="24"/>
          <w:szCs w:val="24"/>
        </w:rPr>
        <w:t>chory nie powraca już do pełnej sprawności, jak miało to miejsce wcześni</w:t>
      </w:r>
      <w:r w:rsidR="004B7F85" w:rsidRPr="00D01136">
        <w:rPr>
          <w:rFonts w:ascii="Calibri" w:hAnsi="Calibri" w:cs="Calibri"/>
          <w:i/>
          <w:sz w:val="24"/>
          <w:szCs w:val="24"/>
        </w:rPr>
        <w:t>e</w:t>
      </w:r>
      <w:r w:rsidR="0032559D" w:rsidRPr="00D01136">
        <w:rPr>
          <w:rFonts w:ascii="Calibri" w:hAnsi="Calibri" w:cs="Calibri"/>
          <w:i/>
          <w:sz w:val="24"/>
          <w:szCs w:val="24"/>
        </w:rPr>
        <w:t>j.</w:t>
      </w:r>
      <w:r w:rsidR="00BF314A" w:rsidRPr="00D01136">
        <w:rPr>
          <w:rFonts w:ascii="Calibri" w:hAnsi="Calibri" w:cs="Calibri"/>
          <w:i/>
          <w:sz w:val="24"/>
          <w:szCs w:val="24"/>
        </w:rPr>
        <w:t xml:space="preserve"> </w:t>
      </w:r>
      <w:r w:rsidR="008576D6" w:rsidRPr="00D01136">
        <w:rPr>
          <w:rFonts w:ascii="Calibri" w:hAnsi="Calibri" w:cs="Calibri"/>
          <w:i/>
          <w:sz w:val="24"/>
          <w:szCs w:val="24"/>
        </w:rPr>
        <w:t xml:space="preserve">Zwiększone nasilenie ogólnego zmęczenia, osłabienie i sztywność nóg, kłopoty z koordynacją, </w:t>
      </w:r>
      <w:r w:rsidR="007A0DAC" w:rsidRPr="00D01136">
        <w:rPr>
          <w:rFonts w:ascii="Calibri" w:hAnsi="Calibri" w:cs="Calibri"/>
          <w:i/>
          <w:sz w:val="24"/>
          <w:szCs w:val="24"/>
        </w:rPr>
        <w:t xml:space="preserve">uwagą </w:t>
      </w:r>
      <w:r w:rsidR="008576D6" w:rsidRPr="00D01136">
        <w:rPr>
          <w:rFonts w:ascii="Calibri" w:hAnsi="Calibri" w:cs="Calibri"/>
          <w:i/>
          <w:sz w:val="24"/>
          <w:szCs w:val="24"/>
        </w:rPr>
        <w:t>czy</w:t>
      </w:r>
      <w:r w:rsidR="007A0DAC" w:rsidRPr="00D01136">
        <w:rPr>
          <w:rFonts w:ascii="Calibri" w:hAnsi="Calibri" w:cs="Calibri"/>
          <w:i/>
          <w:sz w:val="24"/>
          <w:szCs w:val="24"/>
        </w:rPr>
        <w:t xml:space="preserve"> przetwarzaniem informacji</w:t>
      </w:r>
      <w:r w:rsidR="003D3D49" w:rsidRPr="00D01136">
        <w:rPr>
          <w:rFonts w:ascii="Calibri" w:hAnsi="Calibri" w:cs="Calibri"/>
          <w:i/>
          <w:sz w:val="24"/>
          <w:szCs w:val="24"/>
        </w:rPr>
        <w:t>,</w:t>
      </w:r>
      <w:r w:rsidR="0018241D" w:rsidRPr="00D01136">
        <w:rPr>
          <w:rFonts w:ascii="Calibri" w:hAnsi="Calibri" w:cs="Calibri"/>
          <w:i/>
          <w:sz w:val="24"/>
          <w:szCs w:val="24"/>
        </w:rPr>
        <w:t xml:space="preserve"> czyli zaburzenia funkcji </w:t>
      </w:r>
      <w:r w:rsidR="00743EC3" w:rsidRPr="00D01136">
        <w:rPr>
          <w:rFonts w:ascii="Calibri" w:hAnsi="Calibri" w:cs="Calibri"/>
          <w:i/>
          <w:sz w:val="24"/>
          <w:szCs w:val="24"/>
        </w:rPr>
        <w:t>poznawczych</w:t>
      </w:r>
      <w:r w:rsidR="008576D6" w:rsidRPr="00D01136">
        <w:rPr>
          <w:rFonts w:ascii="Calibri" w:hAnsi="Calibri" w:cs="Calibri"/>
          <w:i/>
          <w:sz w:val="24"/>
          <w:szCs w:val="24"/>
        </w:rPr>
        <w:t xml:space="preserve"> mogą wskazywać na przejście w postać wtórnie postępującą. </w:t>
      </w:r>
      <w:r w:rsidR="00BF314A" w:rsidRPr="00D01136">
        <w:rPr>
          <w:rFonts w:ascii="Calibri" w:hAnsi="Calibri" w:cs="Calibri"/>
          <w:i/>
          <w:sz w:val="24"/>
          <w:szCs w:val="24"/>
        </w:rPr>
        <w:t>Ważne jest by w odpowiednim czasie uchwycić ten proces</w:t>
      </w:r>
      <w:r w:rsidR="009B4730" w:rsidRPr="00D01136">
        <w:rPr>
          <w:rFonts w:ascii="Calibri" w:hAnsi="Calibri" w:cs="Calibri"/>
          <w:i/>
          <w:sz w:val="24"/>
          <w:szCs w:val="24"/>
        </w:rPr>
        <w:t xml:space="preserve"> </w:t>
      </w:r>
      <w:r w:rsidR="008576D6" w:rsidRPr="00D01136">
        <w:rPr>
          <w:rFonts w:ascii="Calibri" w:hAnsi="Calibri" w:cs="Calibri"/>
          <w:iCs/>
          <w:sz w:val="24"/>
          <w:szCs w:val="24"/>
        </w:rPr>
        <w:t>- podkreśla profesor Rejdak.</w:t>
      </w:r>
      <w:r w:rsidR="009B4730" w:rsidRPr="00D01136">
        <w:rPr>
          <w:rFonts w:ascii="Calibri" w:hAnsi="Calibri" w:cs="Calibri"/>
          <w:iCs/>
          <w:sz w:val="24"/>
          <w:szCs w:val="24"/>
        </w:rPr>
        <w:t xml:space="preserve"> </w:t>
      </w:r>
    </w:p>
    <w:p w14:paraId="59CE4F24" w14:textId="6426FC8A" w:rsidR="00EF536B" w:rsidRPr="00D01136" w:rsidRDefault="008257E0" w:rsidP="0078652A">
      <w:pPr>
        <w:jc w:val="both"/>
        <w:rPr>
          <w:rFonts w:ascii="Calibri" w:hAnsi="Calibri" w:cs="Calibri"/>
          <w:i/>
          <w:sz w:val="24"/>
          <w:szCs w:val="24"/>
        </w:rPr>
      </w:pPr>
      <w:r w:rsidRPr="00D01136">
        <w:rPr>
          <w:rFonts w:ascii="Calibri" w:hAnsi="Calibri" w:cs="Calibri"/>
          <w:sz w:val="24"/>
          <w:szCs w:val="24"/>
        </w:rPr>
        <w:lastRenderedPageBreak/>
        <w:t xml:space="preserve">W </w:t>
      </w:r>
      <w:r w:rsidR="00AD0A5F" w:rsidRPr="00D01136">
        <w:rPr>
          <w:rFonts w:ascii="Calibri" w:hAnsi="Calibri" w:cs="Calibri"/>
          <w:sz w:val="24"/>
          <w:szCs w:val="24"/>
        </w:rPr>
        <w:t xml:space="preserve">ankiecie </w:t>
      </w:r>
      <w:r w:rsidR="00AD0A5F" w:rsidRPr="00D01136">
        <w:rPr>
          <w:rFonts w:ascii="Calibri" w:hAnsi="Calibri" w:cs="Calibri"/>
          <w:i/>
          <w:sz w:val="24"/>
          <w:szCs w:val="24"/>
        </w:rPr>
        <w:t xml:space="preserve">tylko 10% pacjentów zadeklarowało </w:t>
      </w:r>
      <w:r w:rsidRPr="00D01136">
        <w:rPr>
          <w:rFonts w:ascii="Calibri" w:hAnsi="Calibri" w:cs="Calibri"/>
          <w:i/>
          <w:sz w:val="24"/>
          <w:szCs w:val="24"/>
        </w:rPr>
        <w:t>u siebie postać wtórnie postępującą (z</w:t>
      </w:r>
      <w:r w:rsidR="00AD0A5F" w:rsidRPr="00D01136">
        <w:rPr>
          <w:rFonts w:ascii="Calibri" w:hAnsi="Calibri" w:cs="Calibri"/>
          <w:i/>
          <w:sz w:val="24"/>
          <w:szCs w:val="24"/>
        </w:rPr>
        <w:t>decydowana większość naszych respondentów</w:t>
      </w:r>
      <w:r w:rsidR="00103FE9" w:rsidRPr="00D01136">
        <w:rPr>
          <w:rFonts w:ascii="Calibri" w:hAnsi="Calibri" w:cs="Calibri"/>
          <w:i/>
          <w:sz w:val="24"/>
          <w:szCs w:val="24"/>
        </w:rPr>
        <w:t>,</w:t>
      </w:r>
      <w:r w:rsidR="00AD0A5F" w:rsidRPr="00D01136">
        <w:rPr>
          <w:rFonts w:ascii="Calibri" w:hAnsi="Calibri" w:cs="Calibri"/>
          <w:i/>
          <w:sz w:val="24"/>
          <w:szCs w:val="24"/>
        </w:rPr>
        <w:t xml:space="preserve"> bo </w:t>
      </w:r>
      <w:r w:rsidR="003D3D49" w:rsidRPr="00D01136">
        <w:rPr>
          <w:rFonts w:ascii="Calibri" w:hAnsi="Calibri" w:cs="Calibri"/>
          <w:i/>
          <w:sz w:val="24"/>
          <w:szCs w:val="24"/>
        </w:rPr>
        <w:t>aż 66</w:t>
      </w:r>
      <w:r w:rsidR="00AD0A5F" w:rsidRPr="00D01136">
        <w:rPr>
          <w:rFonts w:ascii="Calibri" w:hAnsi="Calibri" w:cs="Calibri"/>
          <w:i/>
          <w:sz w:val="24"/>
          <w:szCs w:val="24"/>
        </w:rPr>
        <w:t>% - zadeklarowała postać rzutowo-</w:t>
      </w:r>
      <w:proofErr w:type="spellStart"/>
      <w:r w:rsidR="00AD0A5F" w:rsidRPr="00D01136">
        <w:rPr>
          <w:rFonts w:ascii="Calibri" w:hAnsi="Calibri" w:cs="Calibri"/>
          <w:i/>
          <w:sz w:val="24"/>
          <w:szCs w:val="24"/>
        </w:rPr>
        <w:t>remisyjną</w:t>
      </w:r>
      <w:proofErr w:type="spellEnd"/>
      <w:r w:rsidRPr="00D01136">
        <w:rPr>
          <w:rFonts w:ascii="Calibri" w:hAnsi="Calibri" w:cs="Calibri"/>
          <w:i/>
          <w:sz w:val="24"/>
          <w:szCs w:val="24"/>
        </w:rPr>
        <w:t xml:space="preserve">), </w:t>
      </w:r>
      <w:proofErr w:type="gramStart"/>
      <w:r w:rsidRPr="00D01136">
        <w:rPr>
          <w:rFonts w:ascii="Calibri" w:hAnsi="Calibri" w:cs="Calibri"/>
          <w:i/>
          <w:sz w:val="24"/>
          <w:szCs w:val="24"/>
        </w:rPr>
        <w:t>jednak</w:t>
      </w:r>
      <w:proofErr w:type="gramEnd"/>
      <w:r w:rsidR="00AD0A5F" w:rsidRPr="00D01136">
        <w:rPr>
          <w:rFonts w:ascii="Calibri" w:hAnsi="Calibri" w:cs="Calibri"/>
          <w:i/>
          <w:sz w:val="24"/>
          <w:szCs w:val="24"/>
        </w:rPr>
        <w:t xml:space="preserve"> jeżeli spojrzymy na odpowiedzi dotyczące procesu chorobowego i objaw</w:t>
      </w:r>
      <w:r w:rsidRPr="00D01136">
        <w:rPr>
          <w:rFonts w:ascii="Calibri" w:hAnsi="Calibri" w:cs="Calibri"/>
          <w:i/>
          <w:sz w:val="24"/>
          <w:szCs w:val="24"/>
        </w:rPr>
        <w:t>y</w:t>
      </w:r>
      <w:r w:rsidR="00AD0A5F" w:rsidRPr="00D01136">
        <w:rPr>
          <w:rFonts w:ascii="Calibri" w:hAnsi="Calibri" w:cs="Calibri"/>
          <w:i/>
          <w:sz w:val="24"/>
          <w:szCs w:val="24"/>
        </w:rPr>
        <w:t xml:space="preserve"> związan</w:t>
      </w:r>
      <w:r w:rsidRPr="00D01136">
        <w:rPr>
          <w:rFonts w:ascii="Calibri" w:hAnsi="Calibri" w:cs="Calibri"/>
          <w:i/>
          <w:sz w:val="24"/>
          <w:szCs w:val="24"/>
        </w:rPr>
        <w:t xml:space="preserve">e </w:t>
      </w:r>
      <w:r w:rsidR="00AD0A5F" w:rsidRPr="00D01136">
        <w:rPr>
          <w:rFonts w:ascii="Calibri" w:hAnsi="Calibri" w:cs="Calibri"/>
          <w:i/>
          <w:sz w:val="24"/>
          <w:szCs w:val="24"/>
        </w:rPr>
        <w:t xml:space="preserve">chociażby z funkcjami poznawczymi okazuje się, że dysfunkcje w tym obszarze deklaruje </w:t>
      </w:r>
      <w:r w:rsidR="009B4730" w:rsidRPr="00D01136">
        <w:rPr>
          <w:rFonts w:ascii="Calibri" w:hAnsi="Calibri" w:cs="Calibri"/>
          <w:i/>
          <w:sz w:val="24"/>
          <w:szCs w:val="24"/>
        </w:rPr>
        <w:t xml:space="preserve">już </w:t>
      </w:r>
      <w:r w:rsidR="00AD0A5F" w:rsidRPr="00D01136">
        <w:rPr>
          <w:rFonts w:ascii="Calibri" w:hAnsi="Calibri" w:cs="Calibri"/>
          <w:i/>
          <w:sz w:val="24"/>
          <w:szCs w:val="24"/>
        </w:rPr>
        <w:t xml:space="preserve">znacznie więcej osób. Oznacza to, że prawdopodobnie odsetek </w:t>
      </w:r>
      <w:proofErr w:type="gramStart"/>
      <w:r w:rsidR="00AD0A5F" w:rsidRPr="00D01136">
        <w:rPr>
          <w:rFonts w:ascii="Calibri" w:hAnsi="Calibri" w:cs="Calibri"/>
          <w:i/>
          <w:sz w:val="24"/>
          <w:szCs w:val="24"/>
        </w:rPr>
        <w:t>pacjentów</w:t>
      </w:r>
      <w:proofErr w:type="gramEnd"/>
      <w:r w:rsidR="00AD0A5F" w:rsidRPr="00D01136">
        <w:rPr>
          <w:rFonts w:ascii="Calibri" w:hAnsi="Calibri" w:cs="Calibri"/>
          <w:i/>
          <w:sz w:val="24"/>
          <w:szCs w:val="24"/>
        </w:rPr>
        <w:t xml:space="preserve"> którzy zadeklarowali postać rzutowo</w:t>
      </w:r>
      <w:r w:rsidR="00103FE9" w:rsidRPr="00D01136">
        <w:rPr>
          <w:rFonts w:ascii="Calibri" w:hAnsi="Calibri" w:cs="Calibri"/>
          <w:i/>
          <w:sz w:val="24"/>
          <w:szCs w:val="24"/>
        </w:rPr>
        <w:t>-</w:t>
      </w:r>
      <w:proofErr w:type="spellStart"/>
      <w:r w:rsidR="00AD0A5F" w:rsidRPr="00D01136">
        <w:rPr>
          <w:rFonts w:ascii="Calibri" w:hAnsi="Calibri" w:cs="Calibri"/>
          <w:i/>
          <w:sz w:val="24"/>
          <w:szCs w:val="24"/>
        </w:rPr>
        <w:t>remisyjną</w:t>
      </w:r>
      <w:proofErr w:type="spellEnd"/>
      <w:r w:rsidR="00AD0A5F" w:rsidRPr="00D01136">
        <w:rPr>
          <w:rFonts w:ascii="Calibri" w:hAnsi="Calibri" w:cs="Calibri"/>
          <w:i/>
          <w:sz w:val="24"/>
          <w:szCs w:val="24"/>
        </w:rPr>
        <w:t xml:space="preserve"> posiada już objawy procesu chorobowego</w:t>
      </w:r>
      <w:r w:rsidR="00A2609F" w:rsidRPr="00D01136">
        <w:rPr>
          <w:rFonts w:ascii="Calibri" w:hAnsi="Calibri" w:cs="Calibri"/>
          <w:i/>
          <w:sz w:val="24"/>
          <w:szCs w:val="24"/>
        </w:rPr>
        <w:t>, które mogą</w:t>
      </w:r>
      <w:r w:rsidR="00AD0A5F" w:rsidRPr="00D01136">
        <w:rPr>
          <w:rFonts w:ascii="Calibri" w:hAnsi="Calibri" w:cs="Calibri"/>
          <w:i/>
          <w:sz w:val="24"/>
          <w:szCs w:val="24"/>
        </w:rPr>
        <w:t xml:space="preserve"> spełni</w:t>
      </w:r>
      <w:r w:rsidR="00A2609F" w:rsidRPr="00D01136">
        <w:rPr>
          <w:rFonts w:ascii="Calibri" w:hAnsi="Calibri" w:cs="Calibri"/>
          <w:i/>
          <w:sz w:val="24"/>
          <w:szCs w:val="24"/>
        </w:rPr>
        <w:t>ać</w:t>
      </w:r>
      <w:r w:rsidR="00AD0A5F" w:rsidRPr="00D01136">
        <w:rPr>
          <w:rFonts w:ascii="Calibri" w:hAnsi="Calibri" w:cs="Calibri"/>
          <w:i/>
          <w:sz w:val="24"/>
          <w:szCs w:val="24"/>
        </w:rPr>
        <w:t xml:space="preserve"> kryterium powolnego narastania zaburzeń </w:t>
      </w:r>
      <w:r w:rsidR="007C0F6C" w:rsidRPr="00D01136">
        <w:rPr>
          <w:rFonts w:ascii="Calibri" w:hAnsi="Calibri" w:cs="Calibri"/>
          <w:i/>
          <w:sz w:val="24"/>
          <w:szCs w:val="24"/>
        </w:rPr>
        <w:t xml:space="preserve">i </w:t>
      </w:r>
      <w:r w:rsidR="009B4730" w:rsidRPr="00D01136">
        <w:rPr>
          <w:rFonts w:ascii="Calibri" w:hAnsi="Calibri" w:cs="Calibri"/>
          <w:i/>
          <w:sz w:val="24"/>
          <w:szCs w:val="24"/>
        </w:rPr>
        <w:t xml:space="preserve">przechodzi </w:t>
      </w:r>
      <w:r w:rsidR="0018241D" w:rsidRPr="00D01136">
        <w:rPr>
          <w:rFonts w:ascii="Calibri" w:hAnsi="Calibri" w:cs="Calibri"/>
          <w:i/>
          <w:sz w:val="24"/>
          <w:szCs w:val="24"/>
        </w:rPr>
        <w:t xml:space="preserve">nieświadomie </w:t>
      </w:r>
      <w:r w:rsidR="009B4730" w:rsidRPr="00D01136">
        <w:rPr>
          <w:rFonts w:ascii="Calibri" w:hAnsi="Calibri" w:cs="Calibri"/>
          <w:i/>
          <w:sz w:val="24"/>
          <w:szCs w:val="24"/>
        </w:rPr>
        <w:t>w postać wtórnie postępującą</w:t>
      </w:r>
      <w:r w:rsidR="000D394A" w:rsidRPr="00D01136">
        <w:rPr>
          <w:rFonts w:ascii="Calibri" w:hAnsi="Calibri" w:cs="Calibri"/>
          <w:i/>
          <w:sz w:val="24"/>
          <w:szCs w:val="24"/>
        </w:rPr>
        <w:t>.</w:t>
      </w:r>
      <w:r w:rsidR="008B0749" w:rsidRPr="00D01136">
        <w:rPr>
          <w:rFonts w:ascii="Calibri" w:hAnsi="Calibri" w:cs="Calibri"/>
          <w:i/>
          <w:sz w:val="24"/>
          <w:szCs w:val="24"/>
        </w:rPr>
        <w:t xml:space="preserve"> Nie dziwi zatem fakt, że część z nich (41%) pomimo leczenia postaci rzutowo remisyjnej odczuwa postęp choroby. </w:t>
      </w:r>
    </w:p>
    <w:p w14:paraId="58513133" w14:textId="1B8DAA45" w:rsidR="00EF536B" w:rsidRPr="00D01136" w:rsidRDefault="00EF536B" w:rsidP="00EF536B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i/>
          <w:lang w:val="pl-PL"/>
        </w:rPr>
      </w:pPr>
      <w:r w:rsidRPr="00D01136">
        <w:rPr>
          <w:rFonts w:ascii="Calibri" w:hAnsi="Calibri" w:cs="Calibri"/>
          <w:iCs/>
          <w:lang w:val="pl-PL"/>
        </w:rPr>
        <w:t>Jak wynika z ankiety, dla pacjentów chorujących na stwardnienie rozsiane najistotniejsze jest utrzymanie zdolności do bycia samodzielnym. Pomóc w tym może jedynie skuteczne leczenie</w:t>
      </w:r>
      <w:r w:rsidR="00A2609F" w:rsidRPr="00D01136">
        <w:rPr>
          <w:rFonts w:ascii="Calibri" w:hAnsi="Calibri" w:cs="Calibri"/>
          <w:iCs/>
          <w:lang w:val="pl-PL"/>
        </w:rPr>
        <w:t xml:space="preserve"> połączone z odpowiednią rehabilitacją</w:t>
      </w:r>
      <w:r w:rsidRPr="00D01136">
        <w:rPr>
          <w:rFonts w:ascii="Calibri" w:hAnsi="Calibri" w:cs="Calibri"/>
          <w:iCs/>
          <w:lang w:val="pl-PL"/>
        </w:rPr>
        <w:t>.</w:t>
      </w:r>
      <w:r w:rsidRPr="00D01136">
        <w:rPr>
          <w:rFonts w:ascii="Calibri" w:hAnsi="Calibri" w:cs="Calibri"/>
          <w:i/>
          <w:lang w:val="pl-PL"/>
        </w:rPr>
        <w:t xml:space="preserve"> </w:t>
      </w:r>
    </w:p>
    <w:p w14:paraId="24C9D563" w14:textId="77777777" w:rsidR="00A53689" w:rsidRPr="00D01136" w:rsidRDefault="00A53689" w:rsidP="00EF536B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iCs/>
          <w:lang w:val="pl-PL"/>
        </w:rPr>
      </w:pPr>
    </w:p>
    <w:p w14:paraId="4B39D078" w14:textId="1882B96D" w:rsidR="0078652A" w:rsidRPr="00D01136" w:rsidRDefault="0078652A" w:rsidP="0078652A">
      <w:pPr>
        <w:jc w:val="both"/>
        <w:rPr>
          <w:rFonts w:ascii="Calibri" w:hAnsi="Calibri" w:cs="Calibri"/>
          <w:i/>
          <w:sz w:val="24"/>
          <w:szCs w:val="24"/>
        </w:rPr>
      </w:pPr>
      <w:r w:rsidRPr="00D01136">
        <w:rPr>
          <w:rFonts w:ascii="Calibri" w:hAnsi="Calibri" w:cs="Calibri"/>
          <w:i/>
          <w:sz w:val="24"/>
          <w:szCs w:val="24"/>
        </w:rPr>
        <w:t xml:space="preserve">O ile jeszcze do niedawna nie mieliśmy zbyt wiele do zaoferowania pacjentom z postacią wtórnie postępującą to dziś mamy już zarejestrowany skuteczny lek, który jak wykazano </w:t>
      </w:r>
      <w:r w:rsidR="001A3495" w:rsidRPr="00D01136">
        <w:rPr>
          <w:rFonts w:ascii="Calibri" w:hAnsi="Calibri" w:cs="Calibri"/>
          <w:i/>
          <w:sz w:val="24"/>
          <w:szCs w:val="24"/>
        </w:rPr>
        <w:br/>
      </w:r>
      <w:r w:rsidRPr="00D01136">
        <w:rPr>
          <w:rFonts w:ascii="Calibri" w:hAnsi="Calibri" w:cs="Calibri"/>
          <w:i/>
          <w:sz w:val="24"/>
          <w:szCs w:val="24"/>
        </w:rPr>
        <w:t>w badaniu klinicznym, wpływa na zahamowanie postępu choroby</w:t>
      </w:r>
      <w:r w:rsidR="00A2609F" w:rsidRPr="00D01136">
        <w:rPr>
          <w:rFonts w:ascii="Calibri" w:hAnsi="Calibri" w:cs="Calibri"/>
          <w:i/>
          <w:sz w:val="24"/>
          <w:szCs w:val="24"/>
        </w:rPr>
        <w:t>,</w:t>
      </w:r>
      <w:r w:rsidRPr="00D01136">
        <w:rPr>
          <w:rFonts w:ascii="Calibri" w:hAnsi="Calibri" w:cs="Calibri"/>
          <w:i/>
          <w:sz w:val="24"/>
          <w:szCs w:val="24"/>
        </w:rPr>
        <w:t xml:space="preserve"> niesprawności ruchowej</w:t>
      </w:r>
      <w:r w:rsidR="00A26E06" w:rsidRPr="00D01136">
        <w:rPr>
          <w:rFonts w:ascii="Calibri" w:hAnsi="Calibri" w:cs="Calibri"/>
          <w:i/>
          <w:sz w:val="24"/>
          <w:szCs w:val="24"/>
        </w:rPr>
        <w:t xml:space="preserve"> i</w:t>
      </w:r>
      <w:r w:rsidR="001A3495" w:rsidRPr="00D01136">
        <w:rPr>
          <w:rFonts w:ascii="Calibri" w:hAnsi="Calibri" w:cs="Calibri"/>
          <w:i/>
          <w:sz w:val="24"/>
          <w:szCs w:val="24"/>
        </w:rPr>
        <w:t xml:space="preserve"> </w:t>
      </w:r>
      <w:r w:rsidRPr="00D01136">
        <w:rPr>
          <w:rFonts w:ascii="Calibri" w:hAnsi="Calibri" w:cs="Calibri"/>
          <w:i/>
          <w:sz w:val="24"/>
          <w:szCs w:val="24"/>
        </w:rPr>
        <w:t>zaburzeń funkcji poznawczych. Nieleczone lub niewłaściwie leczone SPMS prowadzi do trwałej niepełnosprawności</w:t>
      </w:r>
      <w:r w:rsidR="00A2609F" w:rsidRPr="00D01136">
        <w:rPr>
          <w:rFonts w:ascii="Calibri" w:hAnsi="Calibri" w:cs="Calibri"/>
          <w:i/>
          <w:sz w:val="24"/>
          <w:szCs w:val="24"/>
        </w:rPr>
        <w:t>,</w:t>
      </w:r>
      <w:r w:rsidRPr="00D01136">
        <w:rPr>
          <w:rFonts w:ascii="Calibri" w:hAnsi="Calibri" w:cs="Calibri"/>
          <w:i/>
          <w:sz w:val="24"/>
          <w:szCs w:val="24"/>
        </w:rPr>
        <w:t xml:space="preserve"> musimy o tym pamiętać, dlatego bardzo ważna jest prawidłowa diagnoza i dostęp do skutecznej terapii. Jako środowisko mamy nadzieję, że już niebawem będzie ona dostępna dla polskich pacjentów – apeluje profesor.</w:t>
      </w:r>
    </w:p>
    <w:p w14:paraId="7B0B0D9B" w14:textId="2DBDC250" w:rsidR="00B2080A" w:rsidRPr="00B2080A" w:rsidRDefault="0078652A" w:rsidP="00B2080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i/>
          <w:lang w:val="pl-PL"/>
        </w:rPr>
      </w:pPr>
      <w:r w:rsidRPr="00D01136">
        <w:rPr>
          <w:rFonts w:ascii="Calibri" w:hAnsi="Calibri" w:cs="Calibri"/>
          <w:i/>
          <w:lang w:val="pl-PL"/>
        </w:rPr>
        <w:t>Chorzy nie chcą stanowić obciążenia dla swoich bliskich i chcą jak najdłużej funkcjonować bez ich pomocy</w:t>
      </w:r>
      <w:r w:rsidR="00B2080A" w:rsidRPr="00D01136">
        <w:rPr>
          <w:rFonts w:ascii="Calibri" w:hAnsi="Calibri" w:cs="Calibri"/>
          <w:i/>
          <w:lang w:val="pl-PL"/>
        </w:rPr>
        <w:t>, zachować sprawność fizyczną i umysłową, pracować i cieszyć się życiem</w:t>
      </w:r>
      <w:r w:rsidRPr="00D01136">
        <w:rPr>
          <w:rFonts w:ascii="Calibri" w:hAnsi="Calibri" w:cs="Calibri"/>
          <w:i/>
          <w:lang w:val="pl-PL"/>
        </w:rPr>
        <w:t xml:space="preserve">. </w:t>
      </w:r>
      <w:r w:rsidR="00B2080A" w:rsidRPr="00D01136">
        <w:rPr>
          <w:rFonts w:ascii="Calibri" w:hAnsi="Calibri" w:cs="Calibri"/>
          <w:i/>
          <w:lang w:val="pl-PL"/>
        </w:rPr>
        <w:t xml:space="preserve">O ile dwie znane postaci – rzutowo-remisyjna i pierwotnie postępująca są już możliwe do leczenia, o tyle chorujący na trzecią z postaci – wtórnie postępującą – do tej pory nie mieli takiej szansy. </w:t>
      </w:r>
      <w:r w:rsidR="00EF536B" w:rsidRPr="00D01136">
        <w:rPr>
          <w:rFonts w:ascii="Calibri" w:hAnsi="Calibri" w:cs="Calibri"/>
          <w:i/>
          <w:lang w:val="pl-PL"/>
        </w:rPr>
        <w:t>A jest to spora grupa</w:t>
      </w:r>
      <w:r w:rsidR="003D3D49" w:rsidRPr="00D01136">
        <w:rPr>
          <w:rFonts w:ascii="Calibri" w:hAnsi="Calibri" w:cs="Calibri"/>
          <w:i/>
          <w:lang w:val="pl-PL"/>
        </w:rPr>
        <w:t>, która ma prawo do godnego samodzielnego</w:t>
      </w:r>
      <w:r w:rsidR="003D3D49">
        <w:rPr>
          <w:rFonts w:ascii="Calibri" w:hAnsi="Calibri" w:cs="Calibri"/>
          <w:i/>
          <w:lang w:val="pl-PL"/>
        </w:rPr>
        <w:t xml:space="preserve"> życia</w:t>
      </w:r>
      <w:r w:rsidR="00EF536B">
        <w:rPr>
          <w:rFonts w:ascii="Calibri" w:hAnsi="Calibri" w:cs="Calibri"/>
          <w:i/>
          <w:lang w:val="pl-PL"/>
        </w:rPr>
        <w:t xml:space="preserve"> – </w:t>
      </w:r>
      <w:r w:rsidR="003D3D49">
        <w:rPr>
          <w:rFonts w:ascii="Calibri" w:hAnsi="Calibri" w:cs="Calibri"/>
          <w:i/>
          <w:lang w:val="pl-PL"/>
        </w:rPr>
        <w:t>puentuje Tomasz Połeć.</w:t>
      </w:r>
    </w:p>
    <w:p w14:paraId="1E6126D2" w14:textId="19F30D1A" w:rsidR="00BA76A1" w:rsidRDefault="00BA76A1" w:rsidP="009C0022">
      <w:pPr>
        <w:jc w:val="both"/>
        <w:rPr>
          <w:rFonts w:ascii="Calibri" w:hAnsi="Calibri" w:cs="Calibri"/>
          <w:b/>
          <w:sz w:val="24"/>
          <w:szCs w:val="24"/>
        </w:rPr>
      </w:pPr>
    </w:p>
    <w:p w14:paraId="1C4A651B" w14:textId="6D157B4C" w:rsidR="00757C08" w:rsidRDefault="00757C08" w:rsidP="009C0022">
      <w:pPr>
        <w:jc w:val="both"/>
        <w:rPr>
          <w:rFonts w:ascii="Calibri" w:hAnsi="Calibri" w:cs="Calibri"/>
          <w:b/>
          <w:sz w:val="24"/>
          <w:szCs w:val="24"/>
        </w:rPr>
      </w:pPr>
    </w:p>
    <w:p w14:paraId="6C27FF2E" w14:textId="0DC261C0" w:rsidR="00757C08" w:rsidRDefault="00757C08" w:rsidP="009C0022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Kontakt do mediów </w:t>
      </w:r>
    </w:p>
    <w:p w14:paraId="10B0B4B0" w14:textId="67D54F3C" w:rsidR="001551E6" w:rsidRPr="00E67734" w:rsidRDefault="001551E6" w:rsidP="00B1276C">
      <w:pPr>
        <w:rPr>
          <w:rFonts w:ascii="Calibri" w:hAnsi="Calibri" w:cs="Calibri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524"/>
      </w:tblGrid>
      <w:tr w:rsidR="006579AD" w:rsidRPr="0052766A" w14:paraId="4443420C" w14:textId="51A68880" w:rsidTr="006579AD">
        <w:tc>
          <w:tcPr>
            <w:tcW w:w="4548" w:type="dxa"/>
          </w:tcPr>
          <w:p w14:paraId="2AA2459E" w14:textId="77777777" w:rsidR="006579AD" w:rsidRDefault="006579A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Compass PR</w:t>
            </w:r>
          </w:p>
          <w:p w14:paraId="2E559445" w14:textId="77777777" w:rsidR="006579AD" w:rsidRDefault="006579AD">
            <w:pPr>
              <w:rPr>
                <w:lang w:val="en-US"/>
              </w:rPr>
            </w:pPr>
            <w:r>
              <w:rPr>
                <w:lang w:val="en-US"/>
              </w:rPr>
              <w:t>Angelina Sahloul</w:t>
            </w:r>
            <w:r>
              <w:rPr>
                <w:lang w:val="en-US"/>
              </w:rPr>
              <w:br/>
              <w:t>a.sahloul@compasspr.pl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tel</w:t>
            </w:r>
            <w:proofErr w:type="spellEnd"/>
            <w:r>
              <w:rPr>
                <w:lang w:val="en-US"/>
              </w:rPr>
              <w:t>: +48 886 574 738</w:t>
            </w:r>
          </w:p>
          <w:p w14:paraId="2425D4B0" w14:textId="77777777" w:rsidR="006579AD" w:rsidRDefault="006579AD">
            <w:pPr>
              <w:jc w:val="both"/>
              <w:rPr>
                <w:rFonts w:ascii="Calibri" w:hAnsi="Calibri" w:cs="Calibri"/>
                <w:lang w:val="en-US"/>
              </w:rPr>
            </w:pPr>
          </w:p>
          <w:p w14:paraId="5A5D3190" w14:textId="77777777" w:rsidR="006579AD" w:rsidRDefault="006579AD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24" w:type="dxa"/>
          </w:tcPr>
          <w:p w14:paraId="479B2A7F" w14:textId="77777777" w:rsidR="006579AD" w:rsidRDefault="006579AD" w:rsidP="006579A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Compass PR</w:t>
            </w:r>
          </w:p>
          <w:p w14:paraId="26BA130B" w14:textId="23BECBFD" w:rsidR="006579AD" w:rsidRDefault="006579AD" w:rsidP="006579AD">
            <w:pPr>
              <w:rPr>
                <w:lang w:val="en-US"/>
              </w:rPr>
            </w:pPr>
            <w:r>
              <w:rPr>
                <w:lang w:val="en-US"/>
              </w:rPr>
              <w:t>Karolina Waligóra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k.waligora</w:t>
            </w:r>
            <w:r>
              <w:rPr>
                <w:lang w:val="en-US"/>
              </w:rPr>
              <w:t>@compasspr.pl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tel</w:t>
            </w:r>
            <w:proofErr w:type="spellEnd"/>
            <w:r>
              <w:rPr>
                <w:lang w:val="en-US"/>
              </w:rPr>
              <w:t>: +48</w:t>
            </w:r>
            <w:r>
              <w:rPr>
                <w:lang w:val="en-US"/>
              </w:rPr>
              <w:t> 500 088 365</w:t>
            </w:r>
          </w:p>
          <w:p w14:paraId="7CCF7761" w14:textId="77777777" w:rsidR="006579AD" w:rsidRDefault="006579AD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30B50AF3" w14:textId="77777777" w:rsidR="00B4161B" w:rsidRPr="002D1469" w:rsidRDefault="00B4161B" w:rsidP="00D607F0">
      <w:pPr>
        <w:rPr>
          <w:rFonts w:ascii="Calibri" w:hAnsi="Calibri" w:cs="Calibri"/>
          <w:sz w:val="24"/>
          <w:lang w:val="en-GB"/>
        </w:rPr>
      </w:pPr>
    </w:p>
    <w:sectPr w:rsidR="00B4161B" w:rsidRPr="002D1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82458" w14:textId="77777777" w:rsidR="008B27C6" w:rsidRDefault="008B27C6" w:rsidP="00D0133C">
      <w:pPr>
        <w:spacing w:after="0" w:line="240" w:lineRule="auto"/>
      </w:pPr>
      <w:r>
        <w:separator/>
      </w:r>
    </w:p>
  </w:endnote>
  <w:endnote w:type="continuationSeparator" w:id="0">
    <w:p w14:paraId="157AB83F" w14:textId="77777777" w:rsidR="008B27C6" w:rsidRDefault="008B27C6" w:rsidP="00D0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EA32A" w14:textId="77777777" w:rsidR="008B27C6" w:rsidRDefault="008B27C6" w:rsidP="00D0133C">
      <w:pPr>
        <w:spacing w:after="0" w:line="240" w:lineRule="auto"/>
      </w:pPr>
      <w:r>
        <w:separator/>
      </w:r>
    </w:p>
  </w:footnote>
  <w:footnote w:type="continuationSeparator" w:id="0">
    <w:p w14:paraId="724BABC5" w14:textId="77777777" w:rsidR="008B27C6" w:rsidRDefault="008B27C6" w:rsidP="00D0133C">
      <w:pPr>
        <w:spacing w:after="0" w:line="240" w:lineRule="auto"/>
      </w:pPr>
      <w:r>
        <w:continuationSeparator/>
      </w:r>
    </w:p>
  </w:footnote>
  <w:footnote w:id="1">
    <w:p w14:paraId="657C9DC5" w14:textId="6D445836" w:rsidR="008B2C40" w:rsidRDefault="008B2C40">
      <w:pPr>
        <w:pStyle w:val="Tekstprzypisudolnego"/>
      </w:pPr>
      <w:r>
        <w:rPr>
          <w:rStyle w:val="Odwoanieprzypisudolnego"/>
        </w:rPr>
        <w:footnoteRef/>
      </w:r>
      <w:r>
        <w:t xml:space="preserve"> Ankieta</w:t>
      </w:r>
      <w:r w:rsidR="00477087">
        <w:t xml:space="preserve"> </w:t>
      </w:r>
      <w:r>
        <w:t>skierowana do pacjentów chorujących na stwardnienie rozsiane przeprowadzona w dniach 09.07.2020 do 21.07.2020 w której udział wzięło 865 respondentów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3C"/>
    <w:rsid w:val="00007D68"/>
    <w:rsid w:val="0001061F"/>
    <w:rsid w:val="000162C5"/>
    <w:rsid w:val="00017671"/>
    <w:rsid w:val="00017AF6"/>
    <w:rsid w:val="00023D65"/>
    <w:rsid w:val="00024E29"/>
    <w:rsid w:val="00033110"/>
    <w:rsid w:val="000360E8"/>
    <w:rsid w:val="0007516F"/>
    <w:rsid w:val="00076DE2"/>
    <w:rsid w:val="0008142C"/>
    <w:rsid w:val="0008150A"/>
    <w:rsid w:val="00083247"/>
    <w:rsid w:val="000A0F27"/>
    <w:rsid w:val="000A1EB4"/>
    <w:rsid w:val="000D394A"/>
    <w:rsid w:val="000D521A"/>
    <w:rsid w:val="000D59C7"/>
    <w:rsid w:val="000E6EC3"/>
    <w:rsid w:val="000F4516"/>
    <w:rsid w:val="00103FE9"/>
    <w:rsid w:val="00107079"/>
    <w:rsid w:val="001155D3"/>
    <w:rsid w:val="00121086"/>
    <w:rsid w:val="001263C4"/>
    <w:rsid w:val="00131C18"/>
    <w:rsid w:val="0013375F"/>
    <w:rsid w:val="00136F16"/>
    <w:rsid w:val="00142280"/>
    <w:rsid w:val="00143CEA"/>
    <w:rsid w:val="001551E6"/>
    <w:rsid w:val="00155F63"/>
    <w:rsid w:val="00156542"/>
    <w:rsid w:val="0016097A"/>
    <w:rsid w:val="0018241D"/>
    <w:rsid w:val="001A0C46"/>
    <w:rsid w:val="001A3495"/>
    <w:rsid w:val="001B156F"/>
    <w:rsid w:val="001C2AE4"/>
    <w:rsid w:val="001C31E8"/>
    <w:rsid w:val="001C4A4E"/>
    <w:rsid w:val="001D6010"/>
    <w:rsid w:val="001E0FCA"/>
    <w:rsid w:val="0022105E"/>
    <w:rsid w:val="002258D3"/>
    <w:rsid w:val="00226479"/>
    <w:rsid w:val="00237EDD"/>
    <w:rsid w:val="002708E8"/>
    <w:rsid w:val="002B45A7"/>
    <w:rsid w:val="002C03AF"/>
    <w:rsid w:val="002C5764"/>
    <w:rsid w:val="002D1469"/>
    <w:rsid w:val="002F1272"/>
    <w:rsid w:val="002F1DC8"/>
    <w:rsid w:val="0030390F"/>
    <w:rsid w:val="00306596"/>
    <w:rsid w:val="00306B10"/>
    <w:rsid w:val="003171BE"/>
    <w:rsid w:val="0032559D"/>
    <w:rsid w:val="00355756"/>
    <w:rsid w:val="00357612"/>
    <w:rsid w:val="00361AB5"/>
    <w:rsid w:val="00365E3A"/>
    <w:rsid w:val="00390DF2"/>
    <w:rsid w:val="003A31E0"/>
    <w:rsid w:val="003C4FA6"/>
    <w:rsid w:val="003C7E7F"/>
    <w:rsid w:val="003D3D49"/>
    <w:rsid w:val="003D752E"/>
    <w:rsid w:val="003E1CE9"/>
    <w:rsid w:val="003F1AAB"/>
    <w:rsid w:val="003F21A7"/>
    <w:rsid w:val="0040330B"/>
    <w:rsid w:val="00403E17"/>
    <w:rsid w:val="0040491A"/>
    <w:rsid w:val="00414DA3"/>
    <w:rsid w:val="0042175D"/>
    <w:rsid w:val="004228A6"/>
    <w:rsid w:val="00423527"/>
    <w:rsid w:val="00435C1D"/>
    <w:rsid w:val="00455732"/>
    <w:rsid w:val="004568C6"/>
    <w:rsid w:val="00463396"/>
    <w:rsid w:val="004660FC"/>
    <w:rsid w:val="00466929"/>
    <w:rsid w:val="004700CC"/>
    <w:rsid w:val="00470CDF"/>
    <w:rsid w:val="00472851"/>
    <w:rsid w:val="00477087"/>
    <w:rsid w:val="00477D40"/>
    <w:rsid w:val="00481F9A"/>
    <w:rsid w:val="0049562C"/>
    <w:rsid w:val="004A1629"/>
    <w:rsid w:val="004B6EDE"/>
    <w:rsid w:val="004B7F85"/>
    <w:rsid w:val="004C703F"/>
    <w:rsid w:val="00502D65"/>
    <w:rsid w:val="00502F78"/>
    <w:rsid w:val="005061AA"/>
    <w:rsid w:val="00517324"/>
    <w:rsid w:val="00517BC2"/>
    <w:rsid w:val="0052766A"/>
    <w:rsid w:val="005322D5"/>
    <w:rsid w:val="00533DAF"/>
    <w:rsid w:val="0054026E"/>
    <w:rsid w:val="0054175B"/>
    <w:rsid w:val="00557C99"/>
    <w:rsid w:val="005735A5"/>
    <w:rsid w:val="005943D1"/>
    <w:rsid w:val="005A1005"/>
    <w:rsid w:val="005B003D"/>
    <w:rsid w:val="005D0950"/>
    <w:rsid w:val="005D4339"/>
    <w:rsid w:val="005F0C15"/>
    <w:rsid w:val="005F1828"/>
    <w:rsid w:val="005F3080"/>
    <w:rsid w:val="005F4F5A"/>
    <w:rsid w:val="00604411"/>
    <w:rsid w:val="00605258"/>
    <w:rsid w:val="006137A3"/>
    <w:rsid w:val="006534F3"/>
    <w:rsid w:val="006579AD"/>
    <w:rsid w:val="006724B2"/>
    <w:rsid w:val="00680EC4"/>
    <w:rsid w:val="00681574"/>
    <w:rsid w:val="006862D8"/>
    <w:rsid w:val="00690401"/>
    <w:rsid w:val="00696C83"/>
    <w:rsid w:val="006A09FA"/>
    <w:rsid w:val="006C6B5E"/>
    <w:rsid w:val="006D52A5"/>
    <w:rsid w:val="006E28CA"/>
    <w:rsid w:val="006E44B5"/>
    <w:rsid w:val="006F04EA"/>
    <w:rsid w:val="006F1EE0"/>
    <w:rsid w:val="00710957"/>
    <w:rsid w:val="007119E7"/>
    <w:rsid w:val="00721204"/>
    <w:rsid w:val="00734807"/>
    <w:rsid w:val="007348C4"/>
    <w:rsid w:val="00743EC3"/>
    <w:rsid w:val="007517CB"/>
    <w:rsid w:val="0075462F"/>
    <w:rsid w:val="00757C08"/>
    <w:rsid w:val="0078652A"/>
    <w:rsid w:val="00787711"/>
    <w:rsid w:val="007A0DAC"/>
    <w:rsid w:val="007A1577"/>
    <w:rsid w:val="007A4173"/>
    <w:rsid w:val="007A7D5B"/>
    <w:rsid w:val="007B0AC1"/>
    <w:rsid w:val="007B7A28"/>
    <w:rsid w:val="007C0F6C"/>
    <w:rsid w:val="007C16DA"/>
    <w:rsid w:val="007C28CD"/>
    <w:rsid w:val="007C3E45"/>
    <w:rsid w:val="007C73C3"/>
    <w:rsid w:val="007E043B"/>
    <w:rsid w:val="007E2ED4"/>
    <w:rsid w:val="007F02A9"/>
    <w:rsid w:val="008018A9"/>
    <w:rsid w:val="0080220B"/>
    <w:rsid w:val="008063AA"/>
    <w:rsid w:val="008257E0"/>
    <w:rsid w:val="00830831"/>
    <w:rsid w:val="00834388"/>
    <w:rsid w:val="00835BE6"/>
    <w:rsid w:val="00835EA7"/>
    <w:rsid w:val="00836F38"/>
    <w:rsid w:val="00847F13"/>
    <w:rsid w:val="0085501F"/>
    <w:rsid w:val="008576D6"/>
    <w:rsid w:val="008619C2"/>
    <w:rsid w:val="00862454"/>
    <w:rsid w:val="00867263"/>
    <w:rsid w:val="00876A1D"/>
    <w:rsid w:val="008B0749"/>
    <w:rsid w:val="008B27C6"/>
    <w:rsid w:val="008B2C40"/>
    <w:rsid w:val="008D3D38"/>
    <w:rsid w:val="008E124A"/>
    <w:rsid w:val="008F1C7F"/>
    <w:rsid w:val="008F7AE6"/>
    <w:rsid w:val="00901033"/>
    <w:rsid w:val="00921787"/>
    <w:rsid w:val="009430AB"/>
    <w:rsid w:val="0095056B"/>
    <w:rsid w:val="00953F13"/>
    <w:rsid w:val="00962FAC"/>
    <w:rsid w:val="00972831"/>
    <w:rsid w:val="009769F7"/>
    <w:rsid w:val="009869AA"/>
    <w:rsid w:val="00991243"/>
    <w:rsid w:val="009B4730"/>
    <w:rsid w:val="009B7B15"/>
    <w:rsid w:val="009C0022"/>
    <w:rsid w:val="009C3C41"/>
    <w:rsid w:val="009C5BF9"/>
    <w:rsid w:val="009D33DF"/>
    <w:rsid w:val="009F5CC5"/>
    <w:rsid w:val="009F63C9"/>
    <w:rsid w:val="00A019F2"/>
    <w:rsid w:val="00A065EE"/>
    <w:rsid w:val="00A0765F"/>
    <w:rsid w:val="00A2609F"/>
    <w:rsid w:val="00A26E06"/>
    <w:rsid w:val="00A4509B"/>
    <w:rsid w:val="00A4589C"/>
    <w:rsid w:val="00A51389"/>
    <w:rsid w:val="00A53689"/>
    <w:rsid w:val="00A53A55"/>
    <w:rsid w:val="00A843CC"/>
    <w:rsid w:val="00A95960"/>
    <w:rsid w:val="00AA1746"/>
    <w:rsid w:val="00AA1FC9"/>
    <w:rsid w:val="00AD0A5F"/>
    <w:rsid w:val="00AE7C11"/>
    <w:rsid w:val="00B009A5"/>
    <w:rsid w:val="00B02D3C"/>
    <w:rsid w:val="00B07496"/>
    <w:rsid w:val="00B114B7"/>
    <w:rsid w:val="00B1276C"/>
    <w:rsid w:val="00B2080A"/>
    <w:rsid w:val="00B3729C"/>
    <w:rsid w:val="00B4161B"/>
    <w:rsid w:val="00B43137"/>
    <w:rsid w:val="00B446B6"/>
    <w:rsid w:val="00B55C5C"/>
    <w:rsid w:val="00B57DCE"/>
    <w:rsid w:val="00B674F0"/>
    <w:rsid w:val="00B84167"/>
    <w:rsid w:val="00B90071"/>
    <w:rsid w:val="00B93944"/>
    <w:rsid w:val="00BA092A"/>
    <w:rsid w:val="00BA10D3"/>
    <w:rsid w:val="00BA1B3E"/>
    <w:rsid w:val="00BA324C"/>
    <w:rsid w:val="00BA34C9"/>
    <w:rsid w:val="00BA76A1"/>
    <w:rsid w:val="00BB26FB"/>
    <w:rsid w:val="00BB34F5"/>
    <w:rsid w:val="00BD460B"/>
    <w:rsid w:val="00BD6FEC"/>
    <w:rsid w:val="00BE3CDB"/>
    <w:rsid w:val="00BF314A"/>
    <w:rsid w:val="00C12D78"/>
    <w:rsid w:val="00C2222A"/>
    <w:rsid w:val="00C22B64"/>
    <w:rsid w:val="00C24D9D"/>
    <w:rsid w:val="00C408AC"/>
    <w:rsid w:val="00C42DC9"/>
    <w:rsid w:val="00C723B7"/>
    <w:rsid w:val="00C736E6"/>
    <w:rsid w:val="00C77AF1"/>
    <w:rsid w:val="00C92E9A"/>
    <w:rsid w:val="00CB7A11"/>
    <w:rsid w:val="00CC6C94"/>
    <w:rsid w:val="00CD6512"/>
    <w:rsid w:val="00CE5451"/>
    <w:rsid w:val="00D01136"/>
    <w:rsid w:val="00D0133C"/>
    <w:rsid w:val="00D01D38"/>
    <w:rsid w:val="00D051F1"/>
    <w:rsid w:val="00D1042D"/>
    <w:rsid w:val="00D16434"/>
    <w:rsid w:val="00D17791"/>
    <w:rsid w:val="00D24498"/>
    <w:rsid w:val="00D24BC5"/>
    <w:rsid w:val="00D25930"/>
    <w:rsid w:val="00D3002E"/>
    <w:rsid w:val="00D607F0"/>
    <w:rsid w:val="00D82029"/>
    <w:rsid w:val="00D87C38"/>
    <w:rsid w:val="00D910B7"/>
    <w:rsid w:val="00D95BDE"/>
    <w:rsid w:val="00D97261"/>
    <w:rsid w:val="00DA70E0"/>
    <w:rsid w:val="00DB38E8"/>
    <w:rsid w:val="00DB7FB6"/>
    <w:rsid w:val="00DC0476"/>
    <w:rsid w:val="00DC26CA"/>
    <w:rsid w:val="00DD5127"/>
    <w:rsid w:val="00DF575C"/>
    <w:rsid w:val="00E042E7"/>
    <w:rsid w:val="00E16621"/>
    <w:rsid w:val="00E253FE"/>
    <w:rsid w:val="00E27C2E"/>
    <w:rsid w:val="00E44110"/>
    <w:rsid w:val="00E52869"/>
    <w:rsid w:val="00E67734"/>
    <w:rsid w:val="00E7457B"/>
    <w:rsid w:val="00E74FF6"/>
    <w:rsid w:val="00E804B5"/>
    <w:rsid w:val="00E9554A"/>
    <w:rsid w:val="00EA71D1"/>
    <w:rsid w:val="00EB0152"/>
    <w:rsid w:val="00EB6B82"/>
    <w:rsid w:val="00EC1FCF"/>
    <w:rsid w:val="00EC34F6"/>
    <w:rsid w:val="00EC35B4"/>
    <w:rsid w:val="00EE13DD"/>
    <w:rsid w:val="00EE3D4B"/>
    <w:rsid w:val="00EE5FDE"/>
    <w:rsid w:val="00EE650D"/>
    <w:rsid w:val="00EF536B"/>
    <w:rsid w:val="00EF6D56"/>
    <w:rsid w:val="00F135A1"/>
    <w:rsid w:val="00F16D93"/>
    <w:rsid w:val="00F178B9"/>
    <w:rsid w:val="00F42EFC"/>
    <w:rsid w:val="00F52367"/>
    <w:rsid w:val="00FA25D8"/>
    <w:rsid w:val="00FA4C82"/>
    <w:rsid w:val="00FB0E11"/>
    <w:rsid w:val="00FC14FD"/>
    <w:rsid w:val="00FC39FA"/>
    <w:rsid w:val="00FC748A"/>
    <w:rsid w:val="00FE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7648"/>
  <w15:docId w15:val="{7C415C71-6A18-4283-86ED-0F9689C9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33C"/>
  </w:style>
  <w:style w:type="paragraph" w:styleId="Stopka">
    <w:name w:val="footer"/>
    <w:basedOn w:val="Normalny"/>
    <w:link w:val="StopkaZnak"/>
    <w:uiPriority w:val="99"/>
    <w:unhideWhenUsed/>
    <w:rsid w:val="00D0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33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3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4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34F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D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D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D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9F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2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2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20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E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prawka">
    <w:name w:val="Revision"/>
    <w:hidden/>
    <w:uiPriority w:val="99"/>
    <w:semiHidden/>
    <w:rsid w:val="00B43137"/>
    <w:pPr>
      <w:spacing w:after="0" w:line="240" w:lineRule="auto"/>
    </w:pPr>
  </w:style>
  <w:style w:type="character" w:customStyle="1" w:styleId="tlid-translation">
    <w:name w:val="tlid-translation"/>
    <w:basedOn w:val="Domylnaczcionkaakapitu"/>
    <w:rsid w:val="00BA76A1"/>
  </w:style>
  <w:style w:type="character" w:styleId="Hipercze">
    <w:name w:val="Hyperlink"/>
    <w:basedOn w:val="Domylnaczcionkaakapitu"/>
    <w:uiPriority w:val="99"/>
    <w:semiHidden/>
    <w:unhideWhenUsed/>
    <w:rsid w:val="001551E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5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1E5F1-08C2-41A0-977C-ABE0B9B5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1047</Words>
  <Characters>6288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a.sahloul</dc:creator>
  <cp:lastModifiedBy>Karolina</cp:lastModifiedBy>
  <cp:revision>3</cp:revision>
  <cp:lastPrinted>2020-09-10T11:06:00Z</cp:lastPrinted>
  <dcterms:created xsi:type="dcterms:W3CDTF">2020-10-12T07:37:00Z</dcterms:created>
  <dcterms:modified xsi:type="dcterms:W3CDTF">2020-10-12T07:52:00Z</dcterms:modified>
</cp:coreProperties>
</file>